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99" w:rsidRDefault="00BA7A7F" w:rsidP="007D0908">
      <w:pPr>
        <w:pStyle w:val="En-tte"/>
        <w:tabs>
          <w:tab w:val="clear" w:pos="9072"/>
          <w:tab w:val="left" w:pos="2835"/>
          <w:tab w:val="left" w:pos="4536"/>
        </w:tabs>
        <w:ind w:left="0"/>
      </w:pPr>
      <w:r>
        <w:rPr>
          <w:bCs/>
          <w:noProof/>
        </w:rPr>
        <w:drawing>
          <wp:anchor distT="0" distB="0" distL="114300" distR="114300" simplePos="0" relativeHeight="251663360" behindDoc="0" locked="0" layoutInCell="1" allowOverlap="1" wp14:anchorId="4D1AB018" wp14:editId="13E26EED">
            <wp:simplePos x="0" y="0"/>
            <wp:positionH relativeFrom="column">
              <wp:posOffset>4758690</wp:posOffset>
            </wp:positionH>
            <wp:positionV relativeFrom="paragraph">
              <wp:posOffset>-648335</wp:posOffset>
            </wp:positionV>
            <wp:extent cx="1724025" cy="1447800"/>
            <wp:effectExtent l="0" t="0" r="952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C4C" w:rsidRDefault="00F15EF9" w:rsidP="007D0908">
      <w:pPr>
        <w:pStyle w:val="En-tte"/>
        <w:tabs>
          <w:tab w:val="clear" w:pos="9072"/>
          <w:tab w:val="left" w:pos="2835"/>
          <w:tab w:val="left" w:pos="4536"/>
        </w:tabs>
        <w:ind w:left="0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C62448" wp14:editId="7C6AC21B">
            <wp:simplePos x="0" y="0"/>
            <wp:positionH relativeFrom="column">
              <wp:posOffset>-716915</wp:posOffset>
            </wp:positionH>
            <wp:positionV relativeFrom="paragraph">
              <wp:posOffset>5715</wp:posOffset>
            </wp:positionV>
            <wp:extent cx="2534920" cy="767080"/>
            <wp:effectExtent l="0" t="0" r="0" b="0"/>
            <wp:wrapNone/>
            <wp:docPr id="7" name="Image 7" descr="3 couleurs avec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 couleurs avec tex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C4C">
        <w:t xml:space="preserve"> </w:t>
      </w:r>
    </w:p>
    <w:p w:rsidR="000B4C4C" w:rsidRDefault="000B4C4C" w:rsidP="00D364D6">
      <w:pPr>
        <w:pStyle w:val="En-tte"/>
        <w:tabs>
          <w:tab w:val="clear" w:pos="4536"/>
          <w:tab w:val="clear" w:pos="9072"/>
        </w:tabs>
        <w:ind w:left="0"/>
        <w:rPr>
          <w:sz w:val="24"/>
        </w:rPr>
      </w:pPr>
    </w:p>
    <w:p w:rsidR="000B4C4C" w:rsidRDefault="000B4C4C" w:rsidP="00D364D6">
      <w:pPr>
        <w:pStyle w:val="En-tte"/>
        <w:tabs>
          <w:tab w:val="clear" w:pos="4536"/>
          <w:tab w:val="clear" w:pos="9072"/>
        </w:tabs>
        <w:ind w:left="0"/>
        <w:rPr>
          <w:sz w:val="24"/>
        </w:rPr>
      </w:pPr>
    </w:p>
    <w:p w:rsidR="000B4C4C" w:rsidRDefault="000B4C4C" w:rsidP="00D364D6">
      <w:pPr>
        <w:pStyle w:val="En-tte"/>
        <w:tabs>
          <w:tab w:val="clear" w:pos="4536"/>
          <w:tab w:val="clear" w:pos="9072"/>
        </w:tabs>
        <w:ind w:left="0"/>
        <w:rPr>
          <w:sz w:val="28"/>
        </w:rPr>
      </w:pPr>
    </w:p>
    <w:p w:rsidR="000B4C4C" w:rsidRPr="00B80D71" w:rsidRDefault="00F15EF9" w:rsidP="00D364D6">
      <w:pPr>
        <w:pStyle w:val="En-tte"/>
        <w:tabs>
          <w:tab w:val="clear" w:pos="4536"/>
          <w:tab w:val="clear" w:pos="9072"/>
        </w:tabs>
        <w:ind w:left="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A59200" wp14:editId="38DEDE25">
                <wp:simplePos x="0" y="0"/>
                <wp:positionH relativeFrom="column">
                  <wp:posOffset>4584700</wp:posOffset>
                </wp:positionH>
                <wp:positionV relativeFrom="paragraph">
                  <wp:posOffset>230505</wp:posOffset>
                </wp:positionV>
                <wp:extent cx="1638935" cy="275590"/>
                <wp:effectExtent l="0" t="0" r="0" b="12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8CA" w:rsidRPr="00D83469" w:rsidRDefault="001C6F95" w:rsidP="00334FB6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Janvier </w:t>
                            </w:r>
                            <w:r w:rsidR="00FE78CA">
                              <w:rPr>
                                <w:rFonts w:ascii="Tahoma" w:hAnsi="Tahoma" w:cs="Tahoma"/>
                              </w:rPr>
                              <w:t>201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6</w:t>
                            </w:r>
                            <w:r w:rsidR="00FE78CA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1pt;margin-top:18.15pt;width:129.05pt;height:21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" filled="f" stroked="f">
                <v:textbox style="mso-fit-shape-to-text:t">
                  <w:txbxContent>
                    <w:p w:rsidR="00FE78CA" w:rsidRPr="00D83469" w:rsidRDefault="001C6F95" w:rsidP="00334FB6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Janvier </w:t>
                      </w:r>
                      <w:r w:rsidR="00FE78CA">
                        <w:rPr>
                          <w:rFonts w:ascii="Tahoma" w:hAnsi="Tahoma" w:cs="Tahoma"/>
                        </w:rPr>
                        <w:t>201</w:t>
                      </w:r>
                      <w:r>
                        <w:rPr>
                          <w:rFonts w:ascii="Tahoma" w:hAnsi="Tahoma" w:cs="Tahoma"/>
                        </w:rPr>
                        <w:t>6</w:t>
                      </w:r>
                      <w:r w:rsidR="00FE78CA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B4C4C" w:rsidRDefault="000B4C4C" w:rsidP="00D364D6">
      <w:pPr>
        <w:pStyle w:val="Date1"/>
        <w:ind w:left="0"/>
        <w:rPr>
          <w:sz w:val="24"/>
        </w:rPr>
      </w:pPr>
    </w:p>
    <w:p w:rsidR="000B4C4C" w:rsidRDefault="00F15EF9" w:rsidP="00D364D6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0" allowOverlap="1" wp14:anchorId="58FD0A9B" wp14:editId="7E8CBBFD">
                <wp:simplePos x="0" y="0"/>
                <wp:positionH relativeFrom="column">
                  <wp:posOffset>1803400</wp:posOffset>
                </wp:positionH>
                <wp:positionV relativeFrom="paragraph">
                  <wp:posOffset>22859</wp:posOffset>
                </wp:positionV>
                <wp:extent cx="43434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pt,1.8pt" to="48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+ZvEwIAACkEAAAOAAAAZHJzL2Uyb0RvYy54bWysU8GO2jAQvVfqP1i+QxI2Sy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" o:allowincell="f" strokecolor="#969696" strokeweight="1.7pt"/>
            </w:pict>
          </mc:Fallback>
        </mc:AlternateContent>
      </w:r>
    </w:p>
    <w:p w:rsidR="000B4C4C" w:rsidRDefault="002A4D0D" w:rsidP="00D364D6">
      <w:pPr>
        <w:pStyle w:val="titredocument"/>
        <w:ind w:left="0" w:firstLine="2835"/>
      </w:pPr>
      <w:r>
        <w:t>APPEL A INITIATIVES coorace « </w:t>
      </w:r>
      <w:r w:rsidR="00387A33">
        <w:t>Nos territoIRES ONT DE L’</w:t>
      </w:r>
      <w:r>
        <w:t>AVENIR »</w:t>
      </w:r>
    </w:p>
    <w:p w:rsidR="000B4C4C" w:rsidRDefault="00F15EF9" w:rsidP="00D364D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814D763" wp14:editId="5297E22E">
                <wp:simplePos x="0" y="0"/>
                <wp:positionH relativeFrom="column">
                  <wp:posOffset>-5080</wp:posOffset>
                </wp:positionH>
                <wp:positionV relativeFrom="paragraph">
                  <wp:posOffset>27305</wp:posOffset>
                </wp:positionV>
                <wp:extent cx="3492000" cy="1270"/>
                <wp:effectExtent l="0" t="0" r="13335" b="368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92000" cy="127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15pt" to="274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NQHgIAADYEAAAOAAAAZHJzL2Uyb0RvYy54bWysU02P2yAQvVfqf0DcE9uJN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" o:allowincell="f" strokecolor="#969696" strokeweight="1.7pt"/>
            </w:pict>
          </mc:Fallback>
        </mc:AlternateContent>
      </w:r>
    </w:p>
    <w:p w:rsidR="00BA7A7F" w:rsidRDefault="008600F8" w:rsidP="00BA7A7F">
      <w:pPr>
        <w:rPr>
          <w:rFonts w:ascii="Tahoma" w:eastAsia="Times New Roman" w:hAnsi="Tahoma" w:cs="Tahoma"/>
          <w:b/>
          <w:bCs/>
          <w:noProof/>
          <w:sz w:val="22"/>
          <w:szCs w:val="22"/>
        </w:rPr>
      </w:pPr>
      <w:r w:rsidRPr="00BA7A7F">
        <w:rPr>
          <w:rFonts w:ascii="Tahoma" w:eastAsia="Times New Roman" w:hAnsi="Tahoma" w:cs="Tahoma"/>
          <w:bCs/>
          <w:noProof/>
          <w:sz w:val="22"/>
          <w:szCs w:val="22"/>
        </w:rPr>
        <w:t xml:space="preserve">COORACE </w:t>
      </w:r>
      <w:r w:rsidR="00B60B03" w:rsidRPr="00BA7A7F">
        <w:rPr>
          <w:rFonts w:ascii="Tahoma" w:eastAsia="Times New Roman" w:hAnsi="Tahoma" w:cs="Tahoma"/>
          <w:bCs/>
          <w:noProof/>
          <w:sz w:val="22"/>
          <w:szCs w:val="22"/>
        </w:rPr>
        <w:t>lance</w:t>
      </w:r>
      <w:r w:rsidR="00360E75" w:rsidRPr="00BA7A7F">
        <w:rPr>
          <w:rFonts w:ascii="Tahoma" w:eastAsia="Times New Roman" w:hAnsi="Tahoma" w:cs="Tahoma"/>
          <w:bCs/>
          <w:noProof/>
          <w:sz w:val="22"/>
          <w:szCs w:val="22"/>
        </w:rPr>
        <w:t xml:space="preserve">ra en </w:t>
      </w:r>
      <w:r w:rsidR="00387A33">
        <w:rPr>
          <w:rFonts w:ascii="Tahoma" w:eastAsia="Times New Roman" w:hAnsi="Tahoma" w:cs="Tahoma"/>
          <w:bCs/>
          <w:noProof/>
          <w:sz w:val="22"/>
          <w:szCs w:val="22"/>
        </w:rPr>
        <w:t xml:space="preserve">mai </w:t>
      </w:r>
      <w:r w:rsidR="00360E75" w:rsidRPr="00BA7A7F">
        <w:rPr>
          <w:rFonts w:ascii="Tahoma" w:eastAsia="Times New Roman" w:hAnsi="Tahoma" w:cs="Tahoma"/>
          <w:bCs/>
          <w:noProof/>
          <w:sz w:val="22"/>
          <w:szCs w:val="22"/>
        </w:rPr>
        <w:t>201</w:t>
      </w:r>
      <w:r w:rsidR="00387A33">
        <w:rPr>
          <w:rFonts w:ascii="Tahoma" w:eastAsia="Times New Roman" w:hAnsi="Tahoma" w:cs="Tahoma"/>
          <w:bCs/>
          <w:noProof/>
          <w:sz w:val="22"/>
          <w:szCs w:val="22"/>
        </w:rPr>
        <w:t>6</w:t>
      </w:r>
      <w:r w:rsidR="00BA7A7F">
        <w:rPr>
          <w:rFonts w:ascii="Tahoma" w:eastAsia="Times New Roman" w:hAnsi="Tahoma" w:cs="Tahoma"/>
          <w:b/>
          <w:bCs/>
          <w:noProof/>
          <w:sz w:val="22"/>
          <w:szCs w:val="22"/>
        </w:rPr>
        <w:t> </w:t>
      </w:r>
      <w:r w:rsidR="00360E75" w:rsidRPr="00BA7A7F">
        <w:rPr>
          <w:rFonts w:ascii="Tahoma" w:eastAsia="Times New Roman" w:hAnsi="Tahoma" w:cs="Tahoma"/>
          <w:b/>
          <w:bCs/>
          <w:noProof/>
          <w:sz w:val="22"/>
          <w:szCs w:val="22"/>
        </w:rPr>
        <w:t xml:space="preserve">une plateforme web </w:t>
      </w:r>
      <w:r w:rsidR="00602CA3">
        <w:rPr>
          <w:rFonts w:ascii="Tahoma" w:eastAsia="Times New Roman" w:hAnsi="Tahoma" w:cs="Tahoma"/>
          <w:b/>
          <w:bCs/>
          <w:noProof/>
          <w:sz w:val="22"/>
          <w:szCs w:val="22"/>
        </w:rPr>
        <w:t xml:space="preserve"> « </w:t>
      </w:r>
      <w:r w:rsidR="00602CA3" w:rsidRPr="00201DD5">
        <w:rPr>
          <w:rFonts w:ascii="Tahoma" w:eastAsia="Times New Roman" w:hAnsi="Tahoma" w:cs="Tahoma"/>
          <w:b/>
          <w:bCs/>
          <w:noProof/>
          <w:sz w:val="32"/>
          <w:szCs w:val="32"/>
        </w:rPr>
        <w:t>Nos territoires ont de l’avenir !</w:t>
      </w:r>
      <w:r w:rsidR="00387A33">
        <w:rPr>
          <w:rFonts w:ascii="Tahoma" w:eastAsia="Times New Roman" w:hAnsi="Tahoma" w:cs="Tahoma"/>
          <w:b/>
          <w:bCs/>
          <w:noProof/>
          <w:sz w:val="22"/>
          <w:szCs w:val="22"/>
        </w:rPr>
        <w:t xml:space="preserve"> ».</w:t>
      </w:r>
    </w:p>
    <w:p w:rsidR="00BA7A7F" w:rsidRDefault="00BA7A7F" w:rsidP="001C6F95">
      <w:pPr>
        <w:rPr>
          <w:rFonts w:ascii="Tahoma" w:eastAsia="Times New Roman" w:hAnsi="Tahoma" w:cs="Tahoma"/>
          <w:b/>
          <w:bCs/>
          <w:noProof/>
          <w:sz w:val="22"/>
          <w:szCs w:val="22"/>
        </w:rPr>
      </w:pPr>
    </w:p>
    <w:p w:rsidR="002A4D0D" w:rsidRDefault="00360E75" w:rsidP="001C6F95">
      <w:pPr>
        <w:rPr>
          <w:rFonts w:ascii="Tahoma" w:eastAsia="Times New Roman" w:hAnsi="Tahoma" w:cs="Tahoma"/>
          <w:bCs/>
          <w:noProof/>
          <w:sz w:val="22"/>
          <w:szCs w:val="22"/>
        </w:rPr>
      </w:pPr>
      <w:r>
        <w:rPr>
          <w:rFonts w:ascii="Tahoma" w:eastAsia="Times New Roman" w:hAnsi="Tahoma" w:cs="Tahoma"/>
          <w:bCs/>
          <w:noProof/>
          <w:sz w:val="22"/>
          <w:szCs w:val="22"/>
        </w:rPr>
        <w:t>Celle-ci permettra de valoriser les initiatives de</w:t>
      </w:r>
      <w:r w:rsidR="00444BEA">
        <w:rPr>
          <w:rFonts w:ascii="Tahoma" w:eastAsia="Times New Roman" w:hAnsi="Tahoma" w:cs="Tahoma"/>
          <w:bCs/>
          <w:noProof/>
          <w:sz w:val="22"/>
          <w:szCs w:val="22"/>
        </w:rPr>
        <w:t>s</w:t>
      </w:r>
      <w:r>
        <w:rPr>
          <w:rFonts w:ascii="Tahoma" w:eastAsia="Times New Roman" w:hAnsi="Tahoma" w:cs="Tahoma"/>
          <w:bCs/>
          <w:noProof/>
          <w:sz w:val="22"/>
          <w:szCs w:val="22"/>
        </w:rPr>
        <w:t xml:space="preserve"> </w:t>
      </w:r>
      <w:r w:rsidR="00387A33">
        <w:rPr>
          <w:rFonts w:ascii="Tahoma" w:eastAsia="Times New Roman" w:hAnsi="Tahoma" w:cs="Tahoma"/>
          <w:bCs/>
          <w:noProof/>
          <w:sz w:val="22"/>
          <w:szCs w:val="22"/>
        </w:rPr>
        <w:t xml:space="preserve">entreprises </w:t>
      </w:r>
      <w:r>
        <w:rPr>
          <w:rFonts w:ascii="Tahoma" w:eastAsia="Times New Roman" w:hAnsi="Tahoma" w:cs="Tahoma"/>
          <w:bCs/>
          <w:noProof/>
          <w:sz w:val="22"/>
          <w:szCs w:val="22"/>
        </w:rPr>
        <w:t xml:space="preserve">COORACE et de </w:t>
      </w:r>
      <w:r w:rsidR="00444BEA">
        <w:rPr>
          <w:rFonts w:ascii="Tahoma" w:eastAsia="Times New Roman" w:hAnsi="Tahoma" w:cs="Tahoma"/>
          <w:bCs/>
          <w:noProof/>
          <w:sz w:val="22"/>
          <w:szCs w:val="22"/>
        </w:rPr>
        <w:t xml:space="preserve">les </w:t>
      </w:r>
      <w:r>
        <w:rPr>
          <w:rFonts w:ascii="Tahoma" w:eastAsia="Times New Roman" w:hAnsi="Tahoma" w:cs="Tahoma"/>
          <w:bCs/>
          <w:noProof/>
          <w:sz w:val="22"/>
          <w:szCs w:val="22"/>
        </w:rPr>
        <w:t>mettre en lien autour du projet qui les rassemble</w:t>
      </w:r>
      <w:r w:rsidR="00444BEA">
        <w:rPr>
          <w:rFonts w:ascii="Tahoma" w:eastAsia="Times New Roman" w:hAnsi="Tahoma" w:cs="Tahoma"/>
          <w:bCs/>
          <w:noProof/>
          <w:sz w:val="22"/>
          <w:szCs w:val="22"/>
        </w:rPr>
        <w:t> :</w:t>
      </w:r>
      <w:r>
        <w:rPr>
          <w:rFonts w:ascii="Tahoma" w:eastAsia="Times New Roman" w:hAnsi="Tahoma" w:cs="Tahoma"/>
          <w:bCs/>
          <w:noProof/>
          <w:sz w:val="22"/>
          <w:szCs w:val="22"/>
        </w:rPr>
        <w:t xml:space="preserve"> </w:t>
      </w:r>
    </w:p>
    <w:p w:rsidR="002A4D0D" w:rsidRDefault="002A4D0D" w:rsidP="001C6F95">
      <w:pPr>
        <w:rPr>
          <w:rFonts w:ascii="Tahoma" w:eastAsia="Times New Roman" w:hAnsi="Tahoma" w:cs="Tahoma"/>
          <w:bCs/>
          <w:noProof/>
          <w:sz w:val="22"/>
          <w:szCs w:val="22"/>
        </w:rPr>
      </w:pPr>
    </w:p>
    <w:p w:rsidR="003261B3" w:rsidRDefault="003261B3" w:rsidP="002A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eastAsia="Times New Roman" w:hAnsi="Tahoma" w:cs="Tahoma"/>
          <w:b/>
          <w:bCs/>
          <w:noProof/>
          <w:sz w:val="22"/>
          <w:szCs w:val="22"/>
        </w:rPr>
      </w:pPr>
    </w:p>
    <w:p w:rsidR="002A4D0D" w:rsidRDefault="002A4D0D" w:rsidP="002A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eastAsia="Times New Roman" w:hAnsi="Tahoma" w:cs="Tahoma"/>
          <w:b/>
          <w:bCs/>
          <w:noProof/>
          <w:sz w:val="22"/>
          <w:szCs w:val="22"/>
        </w:rPr>
      </w:pPr>
      <w:r>
        <w:rPr>
          <w:rFonts w:ascii="Tahoma" w:eastAsia="Times New Roman" w:hAnsi="Tahoma" w:cs="Tahoma"/>
          <w:b/>
          <w:bCs/>
          <w:noProof/>
          <w:sz w:val="22"/>
          <w:szCs w:val="22"/>
        </w:rPr>
        <w:t>Redonner vie et avenir aux territoires</w:t>
      </w:r>
      <w:r w:rsidR="00F70118">
        <w:rPr>
          <w:rFonts w:ascii="Tahoma" w:eastAsia="Times New Roman" w:hAnsi="Tahoma" w:cs="Tahoma"/>
          <w:b/>
          <w:bCs/>
          <w:noProof/>
          <w:sz w:val="22"/>
          <w:szCs w:val="22"/>
        </w:rPr>
        <w:t> :</w:t>
      </w:r>
    </w:p>
    <w:p w:rsidR="003261B3" w:rsidRDefault="003261B3" w:rsidP="002A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eastAsia="Times New Roman" w:hAnsi="Tahoma" w:cs="Tahoma"/>
          <w:b/>
          <w:bCs/>
          <w:noProof/>
          <w:sz w:val="22"/>
          <w:szCs w:val="22"/>
        </w:rPr>
      </w:pPr>
    </w:p>
    <w:p w:rsidR="002A4D0D" w:rsidRDefault="00F70118" w:rsidP="00326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Tahoma" w:eastAsia="Times New Roman" w:hAnsi="Tahoma" w:cs="Tahoma"/>
          <w:b/>
          <w:bCs/>
          <w:noProof/>
          <w:sz w:val="22"/>
          <w:szCs w:val="22"/>
        </w:rPr>
      </w:pPr>
      <w:r>
        <w:rPr>
          <w:rFonts w:ascii="Tahoma" w:eastAsia="Times New Roman" w:hAnsi="Tahoma" w:cs="Tahoma"/>
          <w:b/>
          <w:bCs/>
          <w:noProof/>
          <w:sz w:val="22"/>
          <w:szCs w:val="22"/>
        </w:rPr>
        <w:t xml:space="preserve">- </w:t>
      </w:r>
      <w:r w:rsidR="003261B3">
        <w:rPr>
          <w:rFonts w:ascii="Tahoma" w:eastAsia="Times New Roman" w:hAnsi="Tahoma" w:cs="Tahoma"/>
          <w:b/>
          <w:bCs/>
          <w:noProof/>
          <w:sz w:val="22"/>
          <w:szCs w:val="22"/>
        </w:rPr>
        <w:tab/>
      </w:r>
      <w:r w:rsidR="00387A33" w:rsidRPr="00387A33">
        <w:rPr>
          <w:rFonts w:ascii="Tahoma" w:eastAsia="Times New Roman" w:hAnsi="Tahoma" w:cs="Tahoma"/>
          <w:b/>
          <w:bCs/>
          <w:noProof/>
          <w:sz w:val="22"/>
          <w:szCs w:val="22"/>
        </w:rPr>
        <w:t>lieu</w:t>
      </w:r>
      <w:r w:rsidR="002A4D0D">
        <w:rPr>
          <w:rFonts w:ascii="Tahoma" w:eastAsia="Times New Roman" w:hAnsi="Tahoma" w:cs="Tahoma"/>
          <w:b/>
          <w:bCs/>
          <w:noProof/>
          <w:sz w:val="22"/>
          <w:szCs w:val="22"/>
        </w:rPr>
        <w:t xml:space="preserve">x privilégiés pour le </w:t>
      </w:r>
      <w:r w:rsidR="00387A33" w:rsidRPr="00387A33">
        <w:rPr>
          <w:rFonts w:ascii="Tahoma" w:eastAsia="Times New Roman" w:hAnsi="Tahoma" w:cs="Tahoma"/>
          <w:b/>
          <w:bCs/>
          <w:noProof/>
          <w:sz w:val="22"/>
          <w:szCs w:val="22"/>
        </w:rPr>
        <w:t xml:space="preserve">développement d’une </w:t>
      </w:r>
      <w:r>
        <w:rPr>
          <w:rFonts w:ascii="Tahoma" w:eastAsia="Times New Roman" w:hAnsi="Tahoma" w:cs="Tahoma"/>
          <w:b/>
          <w:bCs/>
          <w:noProof/>
          <w:sz w:val="22"/>
          <w:szCs w:val="22"/>
        </w:rPr>
        <w:t>autre</w:t>
      </w:r>
      <w:r w:rsidR="00077F70">
        <w:rPr>
          <w:rFonts w:ascii="Tahoma" w:eastAsia="Times New Roman" w:hAnsi="Tahoma" w:cs="Tahoma"/>
          <w:b/>
          <w:bCs/>
          <w:noProof/>
          <w:sz w:val="22"/>
          <w:szCs w:val="22"/>
        </w:rPr>
        <w:t xml:space="preserve"> </w:t>
      </w:r>
      <w:r w:rsidR="00387A33" w:rsidRPr="00387A33">
        <w:rPr>
          <w:rFonts w:ascii="Tahoma" w:eastAsia="Times New Roman" w:hAnsi="Tahoma" w:cs="Tahoma"/>
          <w:b/>
          <w:bCs/>
          <w:noProof/>
          <w:sz w:val="22"/>
          <w:szCs w:val="22"/>
        </w:rPr>
        <w:t>économie</w:t>
      </w:r>
      <w:r w:rsidR="002A4D0D">
        <w:rPr>
          <w:rFonts w:ascii="Tahoma" w:eastAsia="Times New Roman" w:hAnsi="Tahoma" w:cs="Tahoma"/>
          <w:b/>
          <w:bCs/>
          <w:noProof/>
          <w:sz w:val="22"/>
          <w:szCs w:val="22"/>
        </w:rPr>
        <w:t>, solidaire et durable,</w:t>
      </w:r>
      <w:r w:rsidR="003261B3">
        <w:rPr>
          <w:rFonts w:ascii="Tahoma" w:eastAsia="Times New Roman" w:hAnsi="Tahoma" w:cs="Tahoma"/>
          <w:b/>
          <w:bCs/>
          <w:noProof/>
          <w:sz w:val="22"/>
          <w:szCs w:val="22"/>
        </w:rPr>
        <w:t xml:space="preserve"> créatrice d’emplois pour tous-toutes</w:t>
      </w:r>
    </w:p>
    <w:p w:rsidR="003261B3" w:rsidRDefault="003261B3" w:rsidP="00326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Tahoma" w:eastAsia="Times New Roman" w:hAnsi="Tahoma" w:cs="Tahoma"/>
          <w:b/>
          <w:bCs/>
          <w:noProof/>
          <w:sz w:val="22"/>
          <w:szCs w:val="22"/>
        </w:rPr>
      </w:pPr>
    </w:p>
    <w:p w:rsidR="00360E75" w:rsidRDefault="00F70118" w:rsidP="00326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Tahoma" w:eastAsia="Times New Roman" w:hAnsi="Tahoma" w:cs="Tahoma"/>
          <w:bCs/>
          <w:noProof/>
          <w:sz w:val="22"/>
          <w:szCs w:val="22"/>
        </w:rPr>
      </w:pPr>
      <w:r>
        <w:rPr>
          <w:rFonts w:ascii="Tahoma" w:eastAsia="Times New Roman" w:hAnsi="Tahoma" w:cs="Tahoma"/>
          <w:b/>
          <w:bCs/>
          <w:noProof/>
          <w:sz w:val="22"/>
          <w:szCs w:val="22"/>
        </w:rPr>
        <w:t xml:space="preserve">- </w:t>
      </w:r>
      <w:r w:rsidR="003261B3">
        <w:rPr>
          <w:rFonts w:ascii="Tahoma" w:eastAsia="Times New Roman" w:hAnsi="Tahoma" w:cs="Tahoma"/>
          <w:b/>
          <w:bCs/>
          <w:noProof/>
          <w:sz w:val="22"/>
          <w:szCs w:val="22"/>
        </w:rPr>
        <w:tab/>
      </w:r>
      <w:r w:rsidR="002A4D0D">
        <w:rPr>
          <w:rFonts w:ascii="Tahoma" w:eastAsia="Times New Roman" w:hAnsi="Tahoma" w:cs="Tahoma"/>
          <w:b/>
          <w:bCs/>
          <w:noProof/>
          <w:sz w:val="22"/>
          <w:szCs w:val="22"/>
        </w:rPr>
        <w:t xml:space="preserve">terreaux fertiles </w:t>
      </w:r>
      <w:r w:rsidR="00387A33">
        <w:rPr>
          <w:rFonts w:ascii="Tahoma" w:eastAsia="Times New Roman" w:hAnsi="Tahoma" w:cs="Tahoma"/>
          <w:b/>
          <w:bCs/>
          <w:noProof/>
          <w:sz w:val="22"/>
          <w:szCs w:val="22"/>
        </w:rPr>
        <w:t xml:space="preserve">d’une </w:t>
      </w:r>
      <w:r w:rsidR="00387A33" w:rsidRPr="00387A33">
        <w:rPr>
          <w:rFonts w:ascii="Tahoma" w:eastAsia="Times New Roman" w:hAnsi="Tahoma" w:cs="Tahoma"/>
          <w:b/>
          <w:bCs/>
          <w:noProof/>
          <w:sz w:val="22"/>
          <w:szCs w:val="22"/>
        </w:rPr>
        <w:t>société</w:t>
      </w:r>
      <w:r w:rsidR="002A4D0D">
        <w:rPr>
          <w:rFonts w:ascii="Tahoma" w:eastAsia="Times New Roman" w:hAnsi="Tahoma" w:cs="Tahoma"/>
          <w:b/>
          <w:bCs/>
          <w:noProof/>
          <w:sz w:val="22"/>
          <w:szCs w:val="22"/>
        </w:rPr>
        <w:t xml:space="preserve"> du mieux vivre ensemble</w:t>
      </w:r>
      <w:r w:rsidR="00602CA3">
        <w:rPr>
          <w:rFonts w:ascii="Tahoma" w:eastAsia="Times New Roman" w:hAnsi="Tahoma" w:cs="Tahoma"/>
          <w:bCs/>
          <w:noProof/>
          <w:sz w:val="22"/>
          <w:szCs w:val="22"/>
        </w:rPr>
        <w:t>.</w:t>
      </w:r>
    </w:p>
    <w:p w:rsidR="003261B3" w:rsidRPr="002A4D0D" w:rsidRDefault="003261B3" w:rsidP="00326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Tahoma" w:eastAsia="Times New Roman" w:hAnsi="Tahoma" w:cs="Tahoma"/>
          <w:b/>
          <w:bCs/>
          <w:noProof/>
          <w:sz w:val="22"/>
          <w:szCs w:val="22"/>
        </w:rPr>
      </w:pPr>
    </w:p>
    <w:p w:rsidR="00602CA3" w:rsidRDefault="00602CA3" w:rsidP="001C6F95">
      <w:pPr>
        <w:rPr>
          <w:rFonts w:ascii="Tahoma" w:eastAsia="Times New Roman" w:hAnsi="Tahoma" w:cs="Tahoma"/>
          <w:bCs/>
          <w:noProof/>
          <w:sz w:val="22"/>
          <w:szCs w:val="22"/>
        </w:rPr>
      </w:pPr>
    </w:p>
    <w:p w:rsidR="00A81775" w:rsidRDefault="00A81775" w:rsidP="001C6F95">
      <w:pPr>
        <w:rPr>
          <w:rFonts w:ascii="Tahoma" w:eastAsia="Times New Roman" w:hAnsi="Tahoma" w:cs="Tahoma"/>
          <w:bCs/>
          <w:noProof/>
          <w:sz w:val="22"/>
          <w:szCs w:val="22"/>
        </w:rPr>
      </w:pPr>
    </w:p>
    <w:p w:rsidR="00360E75" w:rsidRDefault="00F70118" w:rsidP="001C6F95">
      <w:pPr>
        <w:rPr>
          <w:rFonts w:ascii="Tahoma" w:eastAsia="Times New Roman" w:hAnsi="Tahoma" w:cs="Tahoma"/>
          <w:bCs/>
          <w:noProof/>
          <w:sz w:val="22"/>
          <w:szCs w:val="22"/>
        </w:rPr>
      </w:pPr>
      <w:r>
        <w:rPr>
          <w:rFonts w:ascii="Tahoma" w:eastAsia="Times New Roman" w:hAnsi="Tahoma" w:cs="Tahoma"/>
          <w:bCs/>
          <w:noProof/>
          <w:sz w:val="22"/>
          <w:szCs w:val="22"/>
        </w:rPr>
        <w:t xml:space="preserve">Pour nourrir cette plateforme, nous vous invitons à </w:t>
      </w:r>
      <w:r w:rsidR="00D43A81">
        <w:rPr>
          <w:rFonts w:ascii="Tahoma" w:eastAsia="Times New Roman" w:hAnsi="Tahoma" w:cs="Tahoma"/>
          <w:bCs/>
          <w:noProof/>
          <w:sz w:val="22"/>
          <w:szCs w:val="22"/>
        </w:rPr>
        <w:t xml:space="preserve">répondre à </w:t>
      </w:r>
      <w:r>
        <w:rPr>
          <w:rFonts w:ascii="Tahoma" w:eastAsia="Times New Roman" w:hAnsi="Tahoma" w:cs="Tahoma"/>
          <w:bCs/>
          <w:noProof/>
          <w:sz w:val="22"/>
          <w:szCs w:val="22"/>
        </w:rPr>
        <w:t xml:space="preserve">cet appel à initiatives en nous présentant vos nombreux projets. </w:t>
      </w:r>
    </w:p>
    <w:p w:rsidR="003261B3" w:rsidRDefault="003261B3" w:rsidP="001C6F95">
      <w:pPr>
        <w:rPr>
          <w:rFonts w:ascii="Tahoma" w:eastAsia="Times New Roman" w:hAnsi="Tahoma" w:cs="Tahoma"/>
          <w:bCs/>
          <w:noProof/>
          <w:sz w:val="22"/>
          <w:szCs w:val="22"/>
        </w:rPr>
      </w:pPr>
    </w:p>
    <w:p w:rsidR="00360E75" w:rsidRPr="00CD1106" w:rsidRDefault="00360E75" w:rsidP="00360E75">
      <w:pPr>
        <w:rPr>
          <w:rStyle w:val="Lienhypertexte"/>
          <w:rFonts w:ascii="Tahoma" w:eastAsia="Times New Roman" w:hAnsi="Tahoma" w:cs="Tahoma"/>
          <w:bCs/>
          <w:noProof/>
          <w:sz w:val="22"/>
          <w:szCs w:val="22"/>
        </w:rPr>
      </w:pPr>
      <w:r>
        <w:rPr>
          <w:rFonts w:ascii="Tahoma" w:eastAsia="Times New Roman" w:hAnsi="Tahoma" w:cs="Tahoma"/>
          <w:bCs/>
          <w:noProof/>
          <w:sz w:val="22"/>
          <w:szCs w:val="22"/>
        </w:rPr>
        <w:t xml:space="preserve">Pour cela, il vous suffit de </w:t>
      </w:r>
      <w:r w:rsidR="00F70118">
        <w:rPr>
          <w:rFonts w:ascii="Tahoma" w:eastAsia="Times New Roman" w:hAnsi="Tahoma" w:cs="Tahoma"/>
          <w:bCs/>
          <w:noProof/>
          <w:sz w:val="22"/>
          <w:szCs w:val="22"/>
        </w:rPr>
        <w:t>compléter</w:t>
      </w:r>
      <w:r>
        <w:rPr>
          <w:rFonts w:ascii="Tahoma" w:eastAsia="Times New Roman" w:hAnsi="Tahoma" w:cs="Tahoma"/>
          <w:bCs/>
          <w:noProof/>
          <w:sz w:val="22"/>
          <w:szCs w:val="22"/>
        </w:rPr>
        <w:t xml:space="preserve">le formulaire ci-après et </w:t>
      </w:r>
      <w:r w:rsidR="00F70118">
        <w:rPr>
          <w:rFonts w:ascii="Tahoma" w:eastAsia="Times New Roman" w:hAnsi="Tahoma" w:cs="Tahoma"/>
          <w:bCs/>
          <w:noProof/>
          <w:sz w:val="22"/>
          <w:szCs w:val="22"/>
        </w:rPr>
        <w:t xml:space="preserve">de </w:t>
      </w:r>
      <w:r>
        <w:rPr>
          <w:rFonts w:ascii="Tahoma" w:eastAsia="Times New Roman" w:hAnsi="Tahoma" w:cs="Tahoma"/>
          <w:bCs/>
          <w:noProof/>
          <w:sz w:val="22"/>
          <w:szCs w:val="22"/>
        </w:rPr>
        <w:t xml:space="preserve">le retourner </w:t>
      </w:r>
      <w:r w:rsidR="00444BEA">
        <w:rPr>
          <w:rFonts w:ascii="Tahoma" w:eastAsia="Times New Roman" w:hAnsi="Tahoma" w:cs="Tahoma"/>
          <w:bCs/>
          <w:noProof/>
          <w:sz w:val="22"/>
          <w:szCs w:val="22"/>
        </w:rPr>
        <w:t>avant</w:t>
      </w:r>
      <w:r w:rsidR="00444BEA" w:rsidRPr="00CD1106">
        <w:rPr>
          <w:rFonts w:ascii="Tahoma" w:eastAsia="Times New Roman" w:hAnsi="Tahoma" w:cs="Tahoma"/>
          <w:bCs/>
          <w:noProof/>
          <w:sz w:val="22"/>
          <w:szCs w:val="22"/>
        </w:rPr>
        <w:t xml:space="preserve"> </w:t>
      </w:r>
      <w:r w:rsidRPr="00CD1106">
        <w:rPr>
          <w:rFonts w:ascii="Tahoma" w:eastAsia="Times New Roman" w:hAnsi="Tahoma" w:cs="Tahoma"/>
          <w:b/>
          <w:bCs/>
          <w:noProof/>
          <w:color w:val="00B0F0"/>
          <w:sz w:val="22"/>
          <w:szCs w:val="22"/>
        </w:rPr>
        <w:t xml:space="preserve">LE </w:t>
      </w:r>
      <w:r>
        <w:rPr>
          <w:rFonts w:ascii="Tahoma" w:eastAsia="Times New Roman" w:hAnsi="Tahoma" w:cs="Tahoma"/>
          <w:b/>
          <w:bCs/>
          <w:noProof/>
          <w:color w:val="00B0F0"/>
          <w:sz w:val="22"/>
          <w:szCs w:val="22"/>
        </w:rPr>
        <w:t xml:space="preserve">29 FEVRIER </w:t>
      </w:r>
      <w:r w:rsidRPr="00CD1106">
        <w:rPr>
          <w:rFonts w:ascii="Tahoma" w:eastAsia="Times New Roman" w:hAnsi="Tahoma" w:cs="Tahoma"/>
          <w:b/>
          <w:bCs/>
          <w:noProof/>
          <w:color w:val="00B0F0"/>
          <w:sz w:val="22"/>
          <w:szCs w:val="22"/>
        </w:rPr>
        <w:t>201</w:t>
      </w:r>
      <w:r>
        <w:rPr>
          <w:rFonts w:ascii="Tahoma" w:eastAsia="Times New Roman" w:hAnsi="Tahoma" w:cs="Tahoma"/>
          <w:b/>
          <w:bCs/>
          <w:noProof/>
          <w:color w:val="00B0F0"/>
          <w:sz w:val="22"/>
          <w:szCs w:val="22"/>
        </w:rPr>
        <w:t>6</w:t>
      </w:r>
      <w:r w:rsidRPr="00CD1106">
        <w:rPr>
          <w:rFonts w:ascii="Tahoma" w:eastAsia="Times New Roman" w:hAnsi="Tahoma" w:cs="Tahoma"/>
          <w:bCs/>
          <w:noProof/>
          <w:color w:val="FF0000"/>
          <w:sz w:val="22"/>
          <w:szCs w:val="22"/>
        </w:rPr>
        <w:t xml:space="preserve"> </w:t>
      </w:r>
      <w:r w:rsidRPr="00CD1106">
        <w:rPr>
          <w:rFonts w:ascii="Tahoma" w:eastAsia="Times New Roman" w:hAnsi="Tahoma" w:cs="Tahoma"/>
          <w:bCs/>
          <w:noProof/>
          <w:sz w:val="22"/>
          <w:szCs w:val="22"/>
        </w:rPr>
        <w:t xml:space="preserve">à : </w:t>
      </w:r>
      <w:hyperlink r:id="rId11" w:history="1">
        <w:r w:rsidRPr="007B3766">
          <w:rPr>
            <w:rStyle w:val="Lienhypertexte"/>
            <w:rFonts w:ascii="Tahoma" w:eastAsia="Times New Roman" w:hAnsi="Tahoma" w:cs="Tahoma"/>
            <w:bCs/>
            <w:noProof/>
            <w:sz w:val="22"/>
            <w:szCs w:val="22"/>
          </w:rPr>
          <w:t>communication@coorace.org</w:t>
        </w:r>
      </w:hyperlink>
      <w:r>
        <w:rPr>
          <w:rFonts w:ascii="Tahoma" w:eastAsia="Times New Roman" w:hAnsi="Tahoma" w:cs="Tahoma"/>
          <w:bCs/>
          <w:noProof/>
          <w:sz w:val="22"/>
          <w:szCs w:val="22"/>
        </w:rPr>
        <w:t xml:space="preserve"> </w:t>
      </w:r>
    </w:p>
    <w:p w:rsidR="00360E75" w:rsidRDefault="00360E75" w:rsidP="00360E75">
      <w:pPr>
        <w:rPr>
          <w:rStyle w:val="Lienhypertexte"/>
          <w:rFonts w:ascii="Tahoma" w:eastAsia="Times New Roman" w:hAnsi="Tahoma" w:cs="Tahoma"/>
          <w:bCs/>
          <w:noProof/>
          <w:sz w:val="22"/>
          <w:szCs w:val="22"/>
        </w:rPr>
      </w:pPr>
    </w:p>
    <w:p w:rsidR="00543448" w:rsidRPr="00CD1106" w:rsidRDefault="00543448" w:rsidP="00360E75">
      <w:pPr>
        <w:rPr>
          <w:rStyle w:val="Lienhypertexte"/>
          <w:rFonts w:ascii="Tahoma" w:eastAsia="Times New Roman" w:hAnsi="Tahoma" w:cs="Tahoma"/>
          <w:bCs/>
          <w:noProof/>
          <w:sz w:val="22"/>
          <w:szCs w:val="22"/>
        </w:rPr>
      </w:pPr>
    </w:p>
    <w:p w:rsidR="00360E75" w:rsidRPr="00CD1106" w:rsidRDefault="00360E75" w:rsidP="00360E75">
      <w:pPr>
        <w:rPr>
          <w:rFonts w:ascii="Tahoma" w:hAnsi="Tahoma" w:cs="Tahoma"/>
          <w:b/>
          <w:sz w:val="22"/>
          <w:szCs w:val="22"/>
        </w:rPr>
      </w:pPr>
      <w:r w:rsidRPr="00CD1106">
        <w:rPr>
          <w:rFonts w:ascii="Tahoma" w:hAnsi="Tahoma" w:cs="Tahoma"/>
          <w:color w:val="00B0F0"/>
          <w:sz w:val="22"/>
          <w:szCs w:val="22"/>
        </w:rPr>
        <w:t>A JOINDRE OBLIGATOIREMENT :</w:t>
      </w:r>
    </w:p>
    <w:p w:rsidR="00360E75" w:rsidRPr="00CD1106" w:rsidRDefault="00360E75" w:rsidP="00360E75">
      <w:pPr>
        <w:rPr>
          <w:rFonts w:ascii="Tahoma" w:hAnsi="Tahoma" w:cs="Tahoma"/>
          <w:sz w:val="22"/>
          <w:szCs w:val="22"/>
        </w:rPr>
      </w:pPr>
      <w:r w:rsidRPr="00CD1106">
        <w:rPr>
          <w:rFonts w:ascii="Tahoma" w:hAnsi="Tahoma" w:cs="Tahoma"/>
          <w:sz w:val="22"/>
          <w:szCs w:val="22"/>
        </w:rPr>
        <w:sym w:font="Wingdings" w:char="F0A8"/>
      </w:r>
      <w:r w:rsidRPr="00CD1106">
        <w:rPr>
          <w:rFonts w:ascii="Tahoma" w:hAnsi="Tahoma" w:cs="Tahoma"/>
          <w:sz w:val="22"/>
          <w:szCs w:val="22"/>
        </w:rPr>
        <w:t xml:space="preserve"> 4 photos illustrant l’initiative présentée </w:t>
      </w:r>
    </w:p>
    <w:p w:rsidR="00360E75" w:rsidRDefault="00360E75" w:rsidP="00360E75">
      <w:pPr>
        <w:rPr>
          <w:rFonts w:ascii="Tahoma" w:hAnsi="Tahoma" w:cs="Tahoma"/>
          <w:sz w:val="22"/>
          <w:szCs w:val="22"/>
        </w:rPr>
      </w:pPr>
      <w:r w:rsidRPr="00CD1106">
        <w:rPr>
          <w:rFonts w:ascii="Tahoma" w:hAnsi="Tahoma" w:cs="Tahoma"/>
          <w:sz w:val="22"/>
          <w:szCs w:val="22"/>
        </w:rPr>
        <w:sym w:font="Wingdings" w:char="F0A8"/>
      </w:r>
      <w:r w:rsidRPr="00CD1106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CD1106">
        <w:rPr>
          <w:rFonts w:ascii="Tahoma" w:hAnsi="Tahoma" w:cs="Tahoma"/>
          <w:sz w:val="22"/>
          <w:szCs w:val="22"/>
        </w:rPr>
        <w:t>la</w:t>
      </w:r>
      <w:proofErr w:type="gramEnd"/>
      <w:r w:rsidRPr="00CD1106">
        <w:rPr>
          <w:rFonts w:ascii="Tahoma" w:hAnsi="Tahoma" w:cs="Tahoma"/>
          <w:sz w:val="22"/>
          <w:szCs w:val="22"/>
        </w:rPr>
        <w:t xml:space="preserve"> décharge « droit à l’image » </w:t>
      </w:r>
      <w:r w:rsidR="00D43A81">
        <w:rPr>
          <w:rFonts w:ascii="Tahoma" w:hAnsi="Tahoma" w:cs="Tahoma"/>
          <w:sz w:val="22"/>
          <w:szCs w:val="22"/>
        </w:rPr>
        <w:t xml:space="preserve">figurant en fin de document </w:t>
      </w:r>
      <w:r w:rsidRPr="00CD1106">
        <w:rPr>
          <w:rFonts w:ascii="Tahoma" w:hAnsi="Tahoma" w:cs="Tahoma"/>
          <w:sz w:val="22"/>
          <w:szCs w:val="22"/>
        </w:rPr>
        <w:t>dument complétée et signée</w:t>
      </w:r>
    </w:p>
    <w:p w:rsidR="00BA7A7F" w:rsidRDefault="00BA7A7F" w:rsidP="00360E75">
      <w:pPr>
        <w:rPr>
          <w:rFonts w:ascii="Tahoma" w:hAnsi="Tahoma" w:cs="Tahoma"/>
          <w:sz w:val="22"/>
          <w:szCs w:val="22"/>
        </w:rPr>
      </w:pPr>
    </w:p>
    <w:p w:rsidR="00543448" w:rsidRDefault="00543448" w:rsidP="00BA7A7F">
      <w:pPr>
        <w:rPr>
          <w:rFonts w:ascii="Tahoma" w:hAnsi="Tahoma" w:cs="Tahoma"/>
          <w:i/>
          <w:color w:val="00B0F0"/>
          <w:sz w:val="22"/>
          <w:szCs w:val="22"/>
        </w:rPr>
      </w:pPr>
    </w:p>
    <w:p w:rsidR="00543448" w:rsidRDefault="002A4D0D" w:rsidP="00BA7A7F">
      <w:pPr>
        <w:rPr>
          <w:rFonts w:ascii="Tahoma" w:hAnsi="Tahoma" w:cs="Tahoma"/>
          <w:i/>
          <w:color w:val="00B0F0"/>
          <w:sz w:val="22"/>
          <w:szCs w:val="22"/>
        </w:rPr>
      </w:pPr>
      <w:r w:rsidRPr="002A4D0D">
        <w:rPr>
          <w:rFonts w:ascii="Tahoma" w:hAnsi="Tahoma" w:cs="Tahoma"/>
          <w:i/>
          <w:color w:val="00B0F0"/>
          <w:sz w:val="22"/>
          <w:szCs w:val="22"/>
        </w:rPr>
        <w:t xml:space="preserve">Une même entreprise peut </w:t>
      </w:r>
      <w:r w:rsidR="00F70118">
        <w:rPr>
          <w:rFonts w:ascii="Tahoma" w:hAnsi="Tahoma" w:cs="Tahoma"/>
          <w:i/>
          <w:color w:val="00B0F0"/>
          <w:sz w:val="22"/>
          <w:szCs w:val="22"/>
        </w:rPr>
        <w:t xml:space="preserve">présenter </w:t>
      </w:r>
      <w:r w:rsidRPr="002A4D0D">
        <w:rPr>
          <w:rFonts w:ascii="Tahoma" w:hAnsi="Tahoma" w:cs="Tahoma"/>
          <w:i/>
          <w:color w:val="00B0F0"/>
          <w:sz w:val="22"/>
          <w:szCs w:val="22"/>
        </w:rPr>
        <w:t xml:space="preserve">plusieurs </w:t>
      </w:r>
      <w:r>
        <w:rPr>
          <w:rFonts w:ascii="Tahoma" w:hAnsi="Tahoma" w:cs="Tahoma"/>
          <w:i/>
          <w:color w:val="00B0F0"/>
          <w:sz w:val="22"/>
          <w:szCs w:val="22"/>
        </w:rPr>
        <w:t>initiatives</w:t>
      </w:r>
      <w:r w:rsidRPr="002A4D0D">
        <w:rPr>
          <w:rFonts w:ascii="Tahoma" w:hAnsi="Tahoma" w:cs="Tahoma"/>
          <w:i/>
          <w:color w:val="00B0F0"/>
          <w:sz w:val="22"/>
          <w:szCs w:val="22"/>
        </w:rPr>
        <w:t>.</w:t>
      </w:r>
      <w:r w:rsidRPr="002A4D0D">
        <w:rPr>
          <w:rFonts w:ascii="Tahoma" w:eastAsia="Times New Roman" w:hAnsi="Tahoma" w:cs="Tahoma"/>
          <w:bCs/>
          <w:noProof/>
          <w:sz w:val="22"/>
          <w:szCs w:val="22"/>
        </w:rPr>
        <w:t xml:space="preserve"> </w:t>
      </w:r>
      <w:r w:rsidR="00BA7A7F" w:rsidRPr="00CD1106">
        <w:rPr>
          <w:rFonts w:ascii="Tahoma" w:hAnsi="Tahoma" w:cs="Tahoma"/>
          <w:i/>
          <w:color w:val="00B0F0"/>
          <w:sz w:val="22"/>
          <w:szCs w:val="22"/>
        </w:rPr>
        <w:t xml:space="preserve">Merci </w:t>
      </w:r>
      <w:r>
        <w:rPr>
          <w:rFonts w:ascii="Tahoma" w:hAnsi="Tahoma" w:cs="Tahoma"/>
          <w:i/>
          <w:color w:val="00B0F0"/>
          <w:sz w:val="22"/>
          <w:szCs w:val="22"/>
        </w:rPr>
        <w:t xml:space="preserve">néanmoins </w:t>
      </w:r>
      <w:r w:rsidR="00BA7A7F" w:rsidRPr="00CD1106">
        <w:rPr>
          <w:rFonts w:ascii="Tahoma" w:hAnsi="Tahoma" w:cs="Tahoma"/>
          <w:i/>
          <w:color w:val="00B0F0"/>
          <w:sz w:val="22"/>
          <w:szCs w:val="22"/>
        </w:rPr>
        <w:t xml:space="preserve">de remplir </w:t>
      </w:r>
      <w:r w:rsidR="00BA7A7F" w:rsidRPr="007A52A0">
        <w:rPr>
          <w:rFonts w:ascii="Tahoma" w:hAnsi="Tahoma" w:cs="Tahoma"/>
          <w:b/>
          <w:i/>
          <w:color w:val="00B0F0"/>
          <w:sz w:val="22"/>
          <w:szCs w:val="22"/>
          <w:u w:val="single"/>
        </w:rPr>
        <w:t>un formulaire par initiative</w:t>
      </w:r>
      <w:r w:rsidR="00BA7A7F" w:rsidRPr="00CD1106">
        <w:rPr>
          <w:rFonts w:ascii="Tahoma" w:hAnsi="Tahoma" w:cs="Tahoma"/>
          <w:i/>
          <w:color w:val="00B0F0"/>
          <w:sz w:val="22"/>
          <w:szCs w:val="22"/>
        </w:rPr>
        <w:t>.</w:t>
      </w:r>
      <w:r w:rsidR="00BA7A7F">
        <w:rPr>
          <w:rFonts w:ascii="Tahoma" w:hAnsi="Tahoma" w:cs="Tahoma"/>
          <w:i/>
          <w:color w:val="00B0F0"/>
          <w:sz w:val="22"/>
          <w:szCs w:val="22"/>
        </w:rPr>
        <w:t xml:space="preserve"> </w:t>
      </w:r>
    </w:p>
    <w:p w:rsidR="00543448" w:rsidRDefault="00543448" w:rsidP="00BA7A7F">
      <w:pPr>
        <w:rPr>
          <w:rFonts w:ascii="Tahoma" w:hAnsi="Tahoma" w:cs="Tahoma"/>
          <w:i/>
          <w:color w:val="00B0F0"/>
          <w:sz w:val="22"/>
          <w:szCs w:val="22"/>
        </w:rPr>
      </w:pPr>
    </w:p>
    <w:p w:rsidR="00BA7A7F" w:rsidRPr="00CD1106" w:rsidRDefault="00BA7A7F" w:rsidP="00BA7A7F">
      <w:pPr>
        <w:rPr>
          <w:rFonts w:ascii="Tahoma" w:hAnsi="Tahoma" w:cs="Tahoma"/>
          <w:i/>
          <w:color w:val="00B0F0"/>
          <w:sz w:val="22"/>
          <w:szCs w:val="22"/>
        </w:rPr>
      </w:pPr>
      <w:r w:rsidRPr="00CD1106">
        <w:rPr>
          <w:rFonts w:ascii="Tahoma" w:hAnsi="Tahoma" w:cs="Tahoma"/>
          <w:i/>
          <w:color w:val="00B0F0"/>
          <w:sz w:val="22"/>
          <w:szCs w:val="22"/>
        </w:rPr>
        <w:t>Les doss</w:t>
      </w:r>
      <w:r>
        <w:rPr>
          <w:rFonts w:ascii="Tahoma" w:hAnsi="Tahoma" w:cs="Tahoma"/>
          <w:i/>
          <w:color w:val="00B0F0"/>
          <w:sz w:val="22"/>
          <w:szCs w:val="22"/>
        </w:rPr>
        <w:t>iers incomplets ne</w:t>
      </w:r>
      <w:r w:rsidR="00F70118">
        <w:rPr>
          <w:rFonts w:ascii="Tahoma" w:hAnsi="Tahoma" w:cs="Tahoma"/>
          <w:i/>
          <w:color w:val="00B0F0"/>
          <w:sz w:val="22"/>
          <w:szCs w:val="22"/>
        </w:rPr>
        <w:t xml:space="preserve"> seront</w:t>
      </w:r>
      <w:r>
        <w:rPr>
          <w:rFonts w:ascii="Tahoma" w:hAnsi="Tahoma" w:cs="Tahoma"/>
          <w:i/>
          <w:color w:val="00B0F0"/>
          <w:sz w:val="22"/>
          <w:szCs w:val="22"/>
        </w:rPr>
        <w:t xml:space="preserve"> pas traités</w:t>
      </w:r>
      <w:r w:rsidRPr="00CD1106">
        <w:rPr>
          <w:rFonts w:ascii="Tahoma" w:hAnsi="Tahoma" w:cs="Tahoma"/>
          <w:i/>
          <w:color w:val="00B0F0"/>
          <w:sz w:val="22"/>
          <w:szCs w:val="22"/>
        </w:rPr>
        <w:t>.</w:t>
      </w:r>
    </w:p>
    <w:p w:rsidR="002A4D0D" w:rsidRDefault="002A4D0D" w:rsidP="000144DE">
      <w:pPr>
        <w:rPr>
          <w:rFonts w:ascii="Tahoma" w:eastAsia="Times New Roman" w:hAnsi="Tahoma" w:cs="Tahoma"/>
          <w:bCs/>
          <w:noProof/>
          <w:sz w:val="22"/>
          <w:szCs w:val="22"/>
        </w:rPr>
      </w:pPr>
    </w:p>
    <w:p w:rsidR="00543448" w:rsidRPr="00CD1106" w:rsidRDefault="00543448" w:rsidP="000144DE">
      <w:pPr>
        <w:rPr>
          <w:rFonts w:ascii="Tahoma" w:eastAsia="Times New Roman" w:hAnsi="Tahoma" w:cs="Tahoma"/>
          <w:bCs/>
          <w:noProof/>
          <w:sz w:val="22"/>
          <w:szCs w:val="22"/>
        </w:rPr>
      </w:pPr>
      <w:r>
        <w:rPr>
          <w:rFonts w:ascii="Tahoma" w:eastAsia="Times New Roman" w:hAnsi="Tahoma" w:cs="Tahoma"/>
          <w:bCs/>
          <w:noProof/>
          <w:sz w:val="22"/>
          <w:szCs w:val="22"/>
        </w:rPr>
        <w:br w:type="column"/>
      </w:r>
    </w:p>
    <w:p w:rsidR="000144DE" w:rsidRDefault="000144DE" w:rsidP="0001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Times New Roman" w:hAnsi="Tahoma" w:cs="Tahoma"/>
          <w:b/>
          <w:bCs/>
          <w:noProof/>
          <w:color w:val="00B0F0"/>
          <w:sz w:val="22"/>
          <w:szCs w:val="22"/>
        </w:rPr>
      </w:pPr>
      <w:r w:rsidRPr="00CD1106">
        <w:rPr>
          <w:rFonts w:ascii="Tahoma" w:eastAsia="Times New Roman" w:hAnsi="Tahoma" w:cs="Tahoma"/>
          <w:b/>
          <w:bCs/>
          <w:noProof/>
          <w:color w:val="00B0F0"/>
          <w:sz w:val="22"/>
          <w:szCs w:val="22"/>
        </w:rPr>
        <w:t>Les initiatives pouvant être présentées dans le cadre de cet appel</w:t>
      </w:r>
    </w:p>
    <w:p w:rsidR="000144DE" w:rsidRPr="00CD1106" w:rsidRDefault="000144DE" w:rsidP="000144DE">
      <w:pPr>
        <w:pStyle w:val="Paragraphedeliste"/>
        <w:rPr>
          <w:rFonts w:ascii="Tahoma" w:eastAsia="Times New Roman" w:hAnsi="Tahoma" w:cs="Tahoma"/>
          <w:bCs/>
          <w:noProof/>
          <w:sz w:val="22"/>
          <w:szCs w:val="22"/>
        </w:rPr>
      </w:pPr>
    </w:p>
    <w:p w:rsidR="000144DE" w:rsidRPr="00360E75" w:rsidRDefault="000144DE" w:rsidP="000144DE">
      <w:pPr>
        <w:pStyle w:val="Paragraphedeliste"/>
        <w:numPr>
          <w:ilvl w:val="0"/>
          <w:numId w:val="9"/>
        </w:numPr>
        <w:rPr>
          <w:rFonts w:ascii="Tahoma" w:eastAsia="Times New Roman" w:hAnsi="Tahoma" w:cs="Tahoma"/>
          <w:b/>
          <w:bCs/>
          <w:noProof/>
          <w:sz w:val="22"/>
          <w:szCs w:val="22"/>
        </w:rPr>
      </w:pPr>
      <w:r w:rsidRPr="00360E75">
        <w:rPr>
          <w:rFonts w:ascii="Tahoma" w:eastAsia="Times New Roman" w:hAnsi="Tahoma" w:cs="Tahoma"/>
          <w:b/>
          <w:bCs/>
          <w:noProof/>
          <w:sz w:val="22"/>
          <w:szCs w:val="22"/>
        </w:rPr>
        <w:t xml:space="preserve">Des initiatives menées par des entreprises adhérentes COORACE </w:t>
      </w:r>
      <w:r w:rsidR="006F06A7">
        <w:rPr>
          <w:rFonts w:ascii="Tahoma" w:eastAsia="Times New Roman" w:hAnsi="Tahoma" w:cs="Tahoma"/>
          <w:b/>
          <w:bCs/>
          <w:noProof/>
          <w:sz w:val="22"/>
          <w:szCs w:val="22"/>
        </w:rPr>
        <w:t>ou proches du réseau (par les valeurs, projets…)</w:t>
      </w:r>
    </w:p>
    <w:p w:rsidR="000144DE" w:rsidRPr="00CD1106" w:rsidRDefault="000144DE" w:rsidP="000144DE">
      <w:pPr>
        <w:pStyle w:val="Paragraphedeliste"/>
        <w:rPr>
          <w:rFonts w:ascii="Tahoma" w:eastAsia="Times New Roman" w:hAnsi="Tahoma" w:cs="Tahoma"/>
          <w:bCs/>
          <w:noProof/>
          <w:sz w:val="22"/>
          <w:szCs w:val="22"/>
        </w:rPr>
      </w:pPr>
    </w:p>
    <w:p w:rsidR="000144DE" w:rsidRPr="00CD1106" w:rsidRDefault="000144DE" w:rsidP="000144DE">
      <w:pPr>
        <w:pStyle w:val="Paragraphedeliste"/>
        <w:numPr>
          <w:ilvl w:val="0"/>
          <w:numId w:val="9"/>
        </w:numPr>
        <w:rPr>
          <w:rFonts w:ascii="Tahoma" w:eastAsia="Times New Roman" w:hAnsi="Tahoma" w:cs="Tahoma"/>
          <w:b/>
          <w:bCs/>
          <w:noProof/>
          <w:sz w:val="22"/>
          <w:szCs w:val="22"/>
        </w:rPr>
      </w:pPr>
      <w:r w:rsidRPr="00CD1106">
        <w:rPr>
          <w:rFonts w:ascii="Tahoma" w:eastAsia="Times New Roman" w:hAnsi="Tahoma" w:cs="Tahoma"/>
          <w:b/>
          <w:bCs/>
          <w:noProof/>
          <w:sz w:val="22"/>
          <w:szCs w:val="22"/>
        </w:rPr>
        <w:t xml:space="preserve">Des initiaves </w:t>
      </w:r>
      <w:r w:rsidR="002A4D0D">
        <w:rPr>
          <w:rFonts w:ascii="Tahoma" w:eastAsia="Times New Roman" w:hAnsi="Tahoma" w:cs="Tahoma"/>
          <w:b/>
          <w:bCs/>
          <w:noProof/>
          <w:sz w:val="22"/>
          <w:szCs w:val="22"/>
        </w:rPr>
        <w:t xml:space="preserve">développées autour de </w:t>
      </w:r>
      <w:r w:rsidRPr="00CD1106">
        <w:rPr>
          <w:rFonts w:ascii="Tahoma" w:eastAsia="Times New Roman" w:hAnsi="Tahoma" w:cs="Tahoma"/>
          <w:b/>
          <w:bCs/>
          <w:noProof/>
          <w:sz w:val="22"/>
          <w:szCs w:val="22"/>
        </w:rPr>
        <w:t xml:space="preserve">l’un des trois </w:t>
      </w:r>
      <w:r w:rsidR="007B7AE9">
        <w:rPr>
          <w:rFonts w:ascii="Tahoma" w:eastAsia="Times New Roman" w:hAnsi="Tahoma" w:cs="Tahoma"/>
          <w:b/>
          <w:bCs/>
          <w:noProof/>
          <w:sz w:val="22"/>
          <w:szCs w:val="22"/>
        </w:rPr>
        <w:t xml:space="preserve">axes </w:t>
      </w:r>
      <w:r w:rsidRPr="00CD1106">
        <w:rPr>
          <w:rFonts w:ascii="Tahoma" w:eastAsia="Times New Roman" w:hAnsi="Tahoma" w:cs="Tahoma"/>
          <w:b/>
          <w:bCs/>
          <w:noProof/>
          <w:sz w:val="22"/>
          <w:szCs w:val="22"/>
        </w:rPr>
        <w:t>suivants</w:t>
      </w:r>
    </w:p>
    <w:p w:rsidR="00863E43" w:rsidRPr="00863E43" w:rsidRDefault="00863E43" w:rsidP="00863E43">
      <w:pPr>
        <w:pStyle w:val="Paragraphedeliste"/>
        <w:rPr>
          <w:rFonts w:ascii="Tahoma" w:eastAsia="Times New Roman" w:hAnsi="Tahoma" w:cs="Tahoma"/>
          <w:bCs/>
          <w:noProof/>
          <w:sz w:val="22"/>
          <w:szCs w:val="22"/>
        </w:rPr>
      </w:pPr>
      <w:r w:rsidRPr="00CD1106">
        <w:rPr>
          <w:noProof/>
        </w:rPr>
        <w:sym w:font="Wingdings" w:char="F0A8"/>
      </w:r>
      <w:r w:rsidRPr="00863E43">
        <w:rPr>
          <w:rFonts w:ascii="Tahoma" w:eastAsia="Times New Roman" w:hAnsi="Tahoma" w:cs="Tahoma"/>
          <w:bCs/>
          <w:noProof/>
          <w:sz w:val="22"/>
          <w:szCs w:val="22"/>
        </w:rPr>
        <w:t xml:space="preserve"> Axe 1 - Emploi &amp; Citoyenneté</w:t>
      </w:r>
    </w:p>
    <w:p w:rsidR="00863E43" w:rsidRPr="00863E43" w:rsidRDefault="00863E43" w:rsidP="00863E43">
      <w:pPr>
        <w:pStyle w:val="Paragraphedeliste"/>
        <w:rPr>
          <w:rFonts w:ascii="Tahoma" w:eastAsia="Times New Roman" w:hAnsi="Tahoma" w:cs="Tahoma"/>
          <w:bCs/>
          <w:noProof/>
          <w:sz w:val="22"/>
          <w:szCs w:val="22"/>
        </w:rPr>
      </w:pPr>
      <w:r w:rsidRPr="00CD1106">
        <w:rPr>
          <w:noProof/>
        </w:rPr>
        <w:sym w:font="Wingdings" w:char="F0A8"/>
      </w:r>
      <w:r w:rsidRPr="00863E43">
        <w:rPr>
          <w:rFonts w:ascii="Tahoma" w:eastAsia="Times New Roman" w:hAnsi="Tahoma" w:cs="Tahoma"/>
          <w:bCs/>
          <w:noProof/>
          <w:sz w:val="22"/>
          <w:szCs w:val="22"/>
        </w:rPr>
        <w:t xml:space="preserve"> Axe 2 </w:t>
      </w:r>
      <w:r w:rsidR="006F06A7">
        <w:rPr>
          <w:rFonts w:ascii="Tahoma" w:eastAsia="Times New Roman" w:hAnsi="Tahoma" w:cs="Tahoma"/>
          <w:bCs/>
          <w:noProof/>
          <w:sz w:val="22"/>
          <w:szCs w:val="22"/>
        </w:rPr>
        <w:t>–</w:t>
      </w:r>
      <w:r w:rsidRPr="00863E43">
        <w:rPr>
          <w:rFonts w:ascii="Tahoma" w:eastAsia="Times New Roman" w:hAnsi="Tahoma" w:cs="Tahoma"/>
          <w:bCs/>
          <w:noProof/>
          <w:sz w:val="22"/>
          <w:szCs w:val="22"/>
        </w:rPr>
        <w:t xml:space="preserve"> </w:t>
      </w:r>
      <w:r w:rsidR="008F4822">
        <w:rPr>
          <w:rFonts w:ascii="Tahoma" w:eastAsia="Times New Roman" w:hAnsi="Tahoma" w:cs="Tahoma"/>
          <w:bCs/>
          <w:noProof/>
          <w:sz w:val="22"/>
          <w:szCs w:val="22"/>
        </w:rPr>
        <w:t xml:space="preserve">Mobilisation </w:t>
      </w:r>
      <w:r w:rsidR="00A65C22">
        <w:rPr>
          <w:rFonts w:ascii="Tahoma" w:eastAsia="Times New Roman" w:hAnsi="Tahoma" w:cs="Tahoma"/>
          <w:bCs/>
          <w:noProof/>
          <w:sz w:val="22"/>
          <w:szCs w:val="22"/>
        </w:rPr>
        <w:t xml:space="preserve">locale </w:t>
      </w:r>
      <w:r w:rsidR="008F4822">
        <w:rPr>
          <w:rFonts w:ascii="Tahoma" w:eastAsia="Times New Roman" w:hAnsi="Tahoma" w:cs="Tahoma"/>
          <w:bCs/>
          <w:noProof/>
          <w:sz w:val="22"/>
          <w:szCs w:val="22"/>
        </w:rPr>
        <w:t>&amp; coopération</w:t>
      </w:r>
      <w:r w:rsidR="00A65C22">
        <w:rPr>
          <w:rFonts w:ascii="Tahoma" w:eastAsia="Times New Roman" w:hAnsi="Tahoma" w:cs="Tahoma"/>
          <w:bCs/>
          <w:noProof/>
          <w:sz w:val="22"/>
          <w:szCs w:val="22"/>
        </w:rPr>
        <w:t>s</w:t>
      </w:r>
      <w:r w:rsidR="008F4822">
        <w:rPr>
          <w:rFonts w:ascii="Tahoma" w:eastAsia="Times New Roman" w:hAnsi="Tahoma" w:cs="Tahoma"/>
          <w:bCs/>
          <w:noProof/>
          <w:sz w:val="22"/>
          <w:szCs w:val="22"/>
        </w:rPr>
        <w:t xml:space="preserve"> innovante</w:t>
      </w:r>
      <w:r w:rsidR="00A65C22">
        <w:rPr>
          <w:rFonts w:ascii="Tahoma" w:eastAsia="Times New Roman" w:hAnsi="Tahoma" w:cs="Tahoma"/>
          <w:bCs/>
          <w:noProof/>
          <w:sz w:val="22"/>
          <w:szCs w:val="22"/>
        </w:rPr>
        <w:t>s</w:t>
      </w:r>
      <w:r w:rsidRPr="00863E43">
        <w:rPr>
          <w:rFonts w:ascii="Tahoma" w:eastAsia="Times New Roman" w:hAnsi="Tahoma" w:cs="Tahoma"/>
          <w:bCs/>
          <w:noProof/>
          <w:sz w:val="22"/>
          <w:szCs w:val="22"/>
        </w:rPr>
        <w:t xml:space="preserve"> </w:t>
      </w:r>
    </w:p>
    <w:p w:rsidR="00863E43" w:rsidRPr="00863E43" w:rsidRDefault="00863E43" w:rsidP="00863E43">
      <w:pPr>
        <w:pStyle w:val="Paragraphedeliste"/>
        <w:rPr>
          <w:rFonts w:ascii="Tahoma" w:eastAsia="Times New Roman" w:hAnsi="Tahoma" w:cs="Tahoma"/>
          <w:bCs/>
          <w:noProof/>
          <w:sz w:val="22"/>
          <w:szCs w:val="22"/>
        </w:rPr>
      </w:pPr>
      <w:r w:rsidRPr="00CD1106">
        <w:rPr>
          <w:noProof/>
        </w:rPr>
        <w:sym w:font="Wingdings" w:char="F0A8"/>
      </w:r>
      <w:r w:rsidRPr="00863E43">
        <w:rPr>
          <w:rFonts w:ascii="Tahoma" w:eastAsia="Times New Roman" w:hAnsi="Tahoma" w:cs="Tahoma"/>
          <w:bCs/>
          <w:noProof/>
          <w:sz w:val="22"/>
          <w:szCs w:val="22"/>
        </w:rPr>
        <w:t xml:space="preserve"> Axe 3 - Environ</w:t>
      </w:r>
      <w:r w:rsidR="00327A51">
        <w:rPr>
          <w:rFonts w:ascii="Tahoma" w:eastAsia="Times New Roman" w:hAnsi="Tahoma" w:cs="Tahoma"/>
          <w:bCs/>
          <w:noProof/>
          <w:sz w:val="22"/>
          <w:szCs w:val="22"/>
        </w:rPr>
        <w:t>n</w:t>
      </w:r>
      <w:r w:rsidRPr="00863E43">
        <w:rPr>
          <w:rFonts w:ascii="Tahoma" w:eastAsia="Times New Roman" w:hAnsi="Tahoma" w:cs="Tahoma"/>
          <w:bCs/>
          <w:noProof/>
          <w:sz w:val="22"/>
          <w:szCs w:val="22"/>
        </w:rPr>
        <w:t xml:space="preserve">ement </w:t>
      </w:r>
      <w:r w:rsidR="006F06A7">
        <w:rPr>
          <w:rFonts w:ascii="Tahoma" w:eastAsia="Times New Roman" w:hAnsi="Tahoma" w:cs="Tahoma"/>
          <w:bCs/>
          <w:noProof/>
          <w:sz w:val="22"/>
          <w:szCs w:val="22"/>
        </w:rPr>
        <w:t>&amp;</w:t>
      </w:r>
      <w:r w:rsidR="007A52A0">
        <w:rPr>
          <w:rFonts w:ascii="Tahoma" w:eastAsia="Times New Roman" w:hAnsi="Tahoma" w:cs="Tahoma"/>
          <w:bCs/>
          <w:noProof/>
          <w:sz w:val="22"/>
          <w:szCs w:val="22"/>
        </w:rPr>
        <w:t xml:space="preserve"> </w:t>
      </w:r>
      <w:r w:rsidR="006F06A7">
        <w:rPr>
          <w:rFonts w:ascii="Tahoma" w:eastAsia="Times New Roman" w:hAnsi="Tahoma" w:cs="Tahoma"/>
          <w:bCs/>
          <w:noProof/>
          <w:sz w:val="22"/>
          <w:szCs w:val="22"/>
        </w:rPr>
        <w:t>nouvelle économie</w:t>
      </w:r>
    </w:p>
    <w:p w:rsidR="002A4D0D" w:rsidRDefault="002A4D0D" w:rsidP="000144DE">
      <w:pPr>
        <w:pStyle w:val="Paragraphedeliste"/>
        <w:rPr>
          <w:rFonts w:ascii="Tahoma" w:eastAsia="Times New Roman" w:hAnsi="Tahoma" w:cs="Tahoma"/>
          <w:bCs/>
          <w:i/>
          <w:noProof/>
          <w:sz w:val="22"/>
          <w:szCs w:val="22"/>
        </w:rPr>
      </w:pPr>
    </w:p>
    <w:p w:rsidR="00360E75" w:rsidRPr="007A52A0" w:rsidRDefault="00360E75" w:rsidP="000144DE">
      <w:pPr>
        <w:pStyle w:val="Paragraphedeliste"/>
        <w:rPr>
          <w:rFonts w:ascii="Tahoma" w:eastAsia="Times New Roman" w:hAnsi="Tahoma" w:cs="Tahoma"/>
          <w:bCs/>
          <w:i/>
          <w:noProof/>
          <w:sz w:val="22"/>
          <w:szCs w:val="22"/>
        </w:rPr>
      </w:pPr>
      <w:r w:rsidRPr="007A52A0">
        <w:rPr>
          <w:rFonts w:ascii="Tahoma" w:eastAsia="Times New Roman" w:hAnsi="Tahoma" w:cs="Tahoma"/>
          <w:bCs/>
          <w:i/>
          <w:noProof/>
          <w:sz w:val="22"/>
          <w:szCs w:val="22"/>
        </w:rPr>
        <w:t xml:space="preserve">Voir le </w:t>
      </w:r>
      <w:r w:rsidR="00552325">
        <w:rPr>
          <w:rFonts w:ascii="Tahoma" w:eastAsia="Times New Roman" w:hAnsi="Tahoma" w:cs="Tahoma"/>
          <w:bCs/>
          <w:i/>
          <w:noProof/>
          <w:sz w:val="22"/>
          <w:szCs w:val="22"/>
        </w:rPr>
        <w:t xml:space="preserve">descriptif </w:t>
      </w:r>
      <w:r w:rsidRPr="007A52A0">
        <w:rPr>
          <w:rFonts w:ascii="Tahoma" w:eastAsia="Times New Roman" w:hAnsi="Tahoma" w:cs="Tahoma"/>
          <w:bCs/>
          <w:i/>
          <w:noProof/>
          <w:sz w:val="22"/>
          <w:szCs w:val="22"/>
        </w:rPr>
        <w:t>de chaque axe ci-après</w:t>
      </w:r>
    </w:p>
    <w:p w:rsidR="00360E75" w:rsidRPr="00CD1106" w:rsidRDefault="00360E75" w:rsidP="000144DE">
      <w:pPr>
        <w:pStyle w:val="Paragraphedeliste"/>
        <w:rPr>
          <w:rFonts w:ascii="Tahoma" w:eastAsia="Times New Roman" w:hAnsi="Tahoma" w:cs="Tahoma"/>
          <w:bCs/>
          <w:noProof/>
          <w:sz w:val="22"/>
          <w:szCs w:val="22"/>
        </w:rPr>
      </w:pPr>
    </w:p>
    <w:p w:rsidR="000144DE" w:rsidRPr="00CD1106" w:rsidRDefault="000144DE" w:rsidP="000144DE">
      <w:pPr>
        <w:pStyle w:val="Paragraphedeliste"/>
        <w:numPr>
          <w:ilvl w:val="0"/>
          <w:numId w:val="9"/>
        </w:numPr>
        <w:rPr>
          <w:rFonts w:ascii="Tahoma" w:eastAsia="Times New Roman" w:hAnsi="Tahoma" w:cs="Tahoma"/>
          <w:bCs/>
          <w:noProof/>
          <w:sz w:val="22"/>
          <w:szCs w:val="22"/>
        </w:rPr>
      </w:pPr>
      <w:r w:rsidRPr="00CD1106">
        <w:rPr>
          <w:rFonts w:ascii="Tahoma" w:eastAsia="Times New Roman" w:hAnsi="Tahoma" w:cs="Tahoma"/>
          <w:b/>
          <w:bCs/>
          <w:noProof/>
          <w:sz w:val="22"/>
          <w:szCs w:val="22"/>
        </w:rPr>
        <w:t>Des initiatives dont les résultats sont qualifiables</w:t>
      </w:r>
      <w:r w:rsidRPr="00CD1106">
        <w:rPr>
          <w:rFonts w:ascii="Tahoma" w:eastAsia="Times New Roman" w:hAnsi="Tahoma" w:cs="Tahoma"/>
          <w:bCs/>
          <w:noProof/>
          <w:sz w:val="22"/>
          <w:szCs w:val="22"/>
        </w:rPr>
        <w:t xml:space="preserve"> </w:t>
      </w:r>
    </w:p>
    <w:p w:rsidR="000144DE" w:rsidRDefault="000144DE" w:rsidP="000144DE">
      <w:pPr>
        <w:pStyle w:val="Paragraphedeliste"/>
        <w:rPr>
          <w:rFonts w:ascii="Tahoma" w:eastAsia="Times New Roman" w:hAnsi="Tahoma" w:cs="Tahoma"/>
          <w:bCs/>
          <w:noProof/>
          <w:sz w:val="22"/>
          <w:szCs w:val="22"/>
        </w:rPr>
      </w:pPr>
      <w:r w:rsidRPr="00CD1106">
        <w:rPr>
          <w:rFonts w:ascii="Tahoma" w:eastAsia="Times New Roman" w:hAnsi="Tahoma" w:cs="Tahoma"/>
          <w:bCs/>
          <w:noProof/>
          <w:sz w:val="22"/>
          <w:szCs w:val="22"/>
        </w:rPr>
        <w:t>Les résultats doivent pouvoir être qualifiés de manière qualitative et/ou quantitive.</w:t>
      </w:r>
    </w:p>
    <w:p w:rsidR="003101D9" w:rsidRDefault="003101D9" w:rsidP="000144DE">
      <w:pPr>
        <w:pStyle w:val="Paragraphedeliste"/>
        <w:rPr>
          <w:rFonts w:ascii="Tahoma" w:eastAsia="Times New Roman" w:hAnsi="Tahoma" w:cs="Tahoma"/>
          <w:bCs/>
          <w:noProof/>
          <w:sz w:val="22"/>
          <w:szCs w:val="22"/>
        </w:rPr>
      </w:pPr>
      <w:r>
        <w:rPr>
          <w:rFonts w:ascii="Tahoma" w:eastAsia="Times New Roman" w:hAnsi="Tahoma" w:cs="Tahoma"/>
          <w:bCs/>
          <w:noProof/>
          <w:sz w:val="22"/>
          <w:szCs w:val="22"/>
        </w:rPr>
        <w:t xml:space="preserve">Ces initiatives peuvent être en place depuis plusieurs années ; elles peuvent à l’inverse être très récentes dès lors que le projet a été lancé et est d’ores et déjà opérationnel. Dans ce dernier cas, les résultats pourront être remplacés par des objectifs. </w:t>
      </w:r>
    </w:p>
    <w:p w:rsidR="003101D9" w:rsidRPr="003101D9" w:rsidRDefault="003101D9" w:rsidP="003101D9">
      <w:pPr>
        <w:rPr>
          <w:rFonts w:ascii="Tahoma" w:eastAsia="Times New Roman" w:hAnsi="Tahoma" w:cs="Tahoma"/>
          <w:bCs/>
          <w:noProof/>
          <w:sz w:val="22"/>
          <w:szCs w:val="22"/>
        </w:rPr>
      </w:pPr>
    </w:p>
    <w:p w:rsidR="000144DE" w:rsidRPr="00CD1106" w:rsidRDefault="000144DE" w:rsidP="000144DE">
      <w:pPr>
        <w:pStyle w:val="Paragraphedeliste"/>
        <w:rPr>
          <w:rFonts w:ascii="Tahoma" w:eastAsia="Times New Roman" w:hAnsi="Tahoma" w:cs="Tahoma"/>
          <w:bCs/>
          <w:noProof/>
          <w:sz w:val="22"/>
          <w:szCs w:val="22"/>
        </w:rPr>
      </w:pPr>
    </w:p>
    <w:p w:rsidR="007A52A0" w:rsidRPr="00CD1106" w:rsidRDefault="007A52A0" w:rsidP="00B60B03">
      <w:pPr>
        <w:pStyle w:val="Textenormal"/>
        <w:ind w:left="720"/>
      </w:pPr>
    </w:p>
    <w:p w:rsidR="00360E75" w:rsidRPr="00360E75" w:rsidRDefault="00444BEA" w:rsidP="00360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B0F0"/>
          <w:sz w:val="22"/>
          <w:szCs w:val="22"/>
        </w:rPr>
      </w:pPr>
      <w:r>
        <w:rPr>
          <w:rFonts w:ascii="Tahoma" w:hAnsi="Tahoma" w:cs="Tahoma"/>
          <w:b/>
          <w:color w:val="00B0F0"/>
          <w:sz w:val="22"/>
          <w:szCs w:val="22"/>
        </w:rPr>
        <w:t>Descriptif</w:t>
      </w:r>
      <w:r w:rsidRPr="00360E75">
        <w:rPr>
          <w:rFonts w:ascii="Tahoma" w:hAnsi="Tahoma" w:cs="Tahoma"/>
          <w:b/>
          <w:color w:val="00B0F0"/>
          <w:sz w:val="22"/>
          <w:szCs w:val="22"/>
        </w:rPr>
        <w:t xml:space="preserve"> </w:t>
      </w:r>
      <w:r w:rsidR="00360E75" w:rsidRPr="00360E75">
        <w:rPr>
          <w:rFonts w:ascii="Tahoma" w:hAnsi="Tahoma" w:cs="Tahoma"/>
          <w:b/>
          <w:color w:val="00B0F0"/>
          <w:sz w:val="22"/>
          <w:szCs w:val="22"/>
        </w:rPr>
        <w:t xml:space="preserve">des 3 axes </w:t>
      </w:r>
    </w:p>
    <w:p w:rsidR="007A52A0" w:rsidRDefault="007A52A0" w:rsidP="00360E75">
      <w:pPr>
        <w:spacing w:line="276" w:lineRule="auto"/>
        <w:rPr>
          <w:rFonts w:ascii="Tahoma" w:eastAsia="Times New Roman" w:hAnsi="Tahoma" w:cs="Tahoma"/>
          <w:bCs/>
          <w:noProof/>
          <w:color w:val="FF0000"/>
          <w:sz w:val="22"/>
          <w:szCs w:val="22"/>
        </w:rPr>
      </w:pPr>
    </w:p>
    <w:p w:rsidR="00360E75" w:rsidRPr="007B7AE9" w:rsidRDefault="00360E75" w:rsidP="00360E75">
      <w:pPr>
        <w:spacing w:line="276" w:lineRule="auto"/>
        <w:rPr>
          <w:rFonts w:ascii="Tahoma" w:eastAsia="Times New Roman" w:hAnsi="Tahoma" w:cs="Tahoma"/>
          <w:b/>
          <w:bCs/>
          <w:noProof/>
          <w:sz w:val="22"/>
          <w:szCs w:val="22"/>
        </w:rPr>
      </w:pPr>
      <w:r w:rsidRPr="007B7AE9">
        <w:rPr>
          <w:rFonts w:ascii="Tahoma" w:eastAsia="Times New Roman" w:hAnsi="Tahoma" w:cs="Tahoma"/>
          <w:b/>
          <w:bCs/>
          <w:noProof/>
          <w:sz w:val="22"/>
          <w:szCs w:val="22"/>
        </w:rPr>
        <w:t>Axe 1 - Emploi &amp; Citoyenneté</w:t>
      </w:r>
    </w:p>
    <w:p w:rsidR="00360E75" w:rsidRDefault="00360E75" w:rsidP="00360E75">
      <w:pPr>
        <w:spacing w:after="200" w:line="276" w:lineRule="auto"/>
        <w:rPr>
          <w:rFonts w:ascii="Tahoma" w:eastAsia="Times New Roman" w:hAnsi="Tahoma" w:cs="Tahoma"/>
          <w:bCs/>
          <w:noProof/>
          <w:sz w:val="22"/>
          <w:szCs w:val="22"/>
        </w:rPr>
      </w:pPr>
      <w:r w:rsidRPr="00821FFF">
        <w:rPr>
          <w:rFonts w:ascii="Tahoma" w:eastAsia="Times New Roman" w:hAnsi="Tahoma" w:cs="Tahoma"/>
          <w:bCs/>
          <w:noProof/>
          <w:color w:val="00B0F0"/>
          <w:sz w:val="22"/>
          <w:szCs w:val="22"/>
        </w:rPr>
        <w:t xml:space="preserve">Les initiatives concernées visent à </w:t>
      </w:r>
      <w:r w:rsidRPr="007A52A0">
        <w:rPr>
          <w:rFonts w:ascii="Tahoma" w:eastAsia="Times New Roman" w:hAnsi="Tahoma" w:cs="Tahoma"/>
          <w:b/>
          <w:bCs/>
          <w:noProof/>
          <w:color w:val="00B0F0"/>
          <w:sz w:val="22"/>
          <w:szCs w:val="22"/>
          <w:u w:val="single"/>
        </w:rPr>
        <w:t>créer de l’emploi et une citoyenneté active pour tous-toutes</w:t>
      </w:r>
      <w:r w:rsidR="00444BEA">
        <w:rPr>
          <w:rFonts w:ascii="Tahoma" w:eastAsia="Times New Roman" w:hAnsi="Tahoma" w:cs="Tahoma"/>
          <w:b/>
          <w:bCs/>
          <w:noProof/>
          <w:color w:val="00B0F0"/>
          <w:sz w:val="22"/>
          <w:szCs w:val="22"/>
          <w:u w:val="single"/>
        </w:rPr>
        <w:t>,</w:t>
      </w:r>
      <w:r w:rsidRPr="00821FFF">
        <w:rPr>
          <w:rFonts w:ascii="Tahoma" w:eastAsia="Times New Roman" w:hAnsi="Tahoma" w:cs="Tahoma"/>
          <w:bCs/>
          <w:noProof/>
          <w:color w:val="00B0F0"/>
          <w:sz w:val="22"/>
          <w:szCs w:val="22"/>
        </w:rPr>
        <w:t xml:space="preserve"> </w:t>
      </w:r>
      <w:r>
        <w:rPr>
          <w:rFonts w:ascii="Tahoma" w:eastAsia="Times New Roman" w:hAnsi="Tahoma" w:cs="Tahoma"/>
          <w:bCs/>
          <w:noProof/>
          <w:sz w:val="22"/>
          <w:szCs w:val="22"/>
        </w:rPr>
        <w:t xml:space="preserve">en favorisant </w:t>
      </w:r>
      <w:r w:rsidRPr="007B7AE9">
        <w:rPr>
          <w:rFonts w:ascii="Tahoma" w:eastAsia="Times New Roman" w:hAnsi="Tahoma" w:cs="Tahoma"/>
          <w:bCs/>
          <w:noProof/>
          <w:sz w:val="22"/>
          <w:szCs w:val="22"/>
        </w:rPr>
        <w:t xml:space="preserve">par exemple la sécurisation des parcours professionnels, </w:t>
      </w:r>
      <w:r>
        <w:rPr>
          <w:rFonts w:ascii="Tahoma" w:eastAsia="Times New Roman" w:hAnsi="Tahoma" w:cs="Tahoma"/>
          <w:bCs/>
          <w:noProof/>
          <w:sz w:val="22"/>
          <w:szCs w:val="22"/>
        </w:rPr>
        <w:t xml:space="preserve">l’accès à la </w:t>
      </w:r>
      <w:r w:rsidRPr="007B7AE9">
        <w:rPr>
          <w:rFonts w:ascii="Tahoma" w:eastAsia="Times New Roman" w:hAnsi="Tahoma" w:cs="Tahoma"/>
          <w:bCs/>
          <w:noProof/>
          <w:sz w:val="22"/>
          <w:szCs w:val="22"/>
        </w:rPr>
        <w:t xml:space="preserve">formation et plus largement </w:t>
      </w:r>
      <w:r w:rsidR="00444BEA">
        <w:rPr>
          <w:rFonts w:ascii="Tahoma" w:eastAsia="Times New Roman" w:hAnsi="Tahoma" w:cs="Tahoma"/>
          <w:bCs/>
          <w:noProof/>
          <w:sz w:val="22"/>
          <w:szCs w:val="22"/>
        </w:rPr>
        <w:t>l’autonomisation des personnes</w:t>
      </w:r>
      <w:r w:rsidR="00F70118">
        <w:rPr>
          <w:rFonts w:ascii="Tahoma" w:eastAsia="Times New Roman" w:hAnsi="Tahoma" w:cs="Tahoma"/>
          <w:bCs/>
          <w:noProof/>
          <w:sz w:val="22"/>
          <w:szCs w:val="22"/>
        </w:rPr>
        <w:t xml:space="preserve"> et le renforcement de leur pouvoir d’agir.</w:t>
      </w:r>
    </w:p>
    <w:p w:rsidR="006D6C2C" w:rsidRPr="006D6C2C" w:rsidRDefault="006D6C2C" w:rsidP="006D6C2C">
      <w:pPr>
        <w:spacing w:after="200" w:line="276" w:lineRule="auto"/>
        <w:rPr>
          <w:rFonts w:ascii="Tahoma" w:eastAsia="Times New Roman" w:hAnsi="Tahoma" w:cs="Tahoma"/>
          <w:bCs/>
          <w:noProof/>
          <w:color w:val="00B0F0"/>
          <w:sz w:val="22"/>
          <w:szCs w:val="22"/>
        </w:rPr>
      </w:pPr>
      <w:r w:rsidRPr="006D6C2C">
        <w:rPr>
          <w:rFonts w:ascii="Tahoma" w:eastAsia="Times New Roman" w:hAnsi="Tahoma" w:cs="Tahoma"/>
          <w:bCs/>
          <w:noProof/>
          <w:color w:val="00B0F0"/>
          <w:sz w:val="22"/>
          <w:szCs w:val="22"/>
          <w:u w:val="single"/>
        </w:rPr>
        <w:t>Quelques exemples</w:t>
      </w:r>
      <w:r w:rsidRPr="006D6C2C">
        <w:rPr>
          <w:rFonts w:ascii="Tahoma" w:eastAsia="Times New Roman" w:hAnsi="Tahoma" w:cs="Tahoma"/>
          <w:bCs/>
          <w:noProof/>
          <w:color w:val="00B0F0"/>
          <w:sz w:val="22"/>
          <w:szCs w:val="22"/>
        </w:rPr>
        <w:t> :</w:t>
      </w:r>
    </w:p>
    <w:p w:rsidR="00821FFF" w:rsidRDefault="00821FFF" w:rsidP="00821FFF">
      <w:pPr>
        <w:pStyle w:val="Paragraphedeliste"/>
        <w:numPr>
          <w:ilvl w:val="0"/>
          <w:numId w:val="26"/>
        </w:numPr>
        <w:spacing w:after="200" w:line="276" w:lineRule="auto"/>
        <w:rPr>
          <w:rFonts w:ascii="Tahoma" w:eastAsia="Times New Roman" w:hAnsi="Tahoma" w:cs="Tahoma"/>
          <w:bCs/>
          <w:noProof/>
          <w:color w:val="00B0F0"/>
          <w:sz w:val="22"/>
          <w:szCs w:val="22"/>
        </w:rPr>
      </w:pPr>
      <w:r w:rsidRPr="00821FFF">
        <w:rPr>
          <w:rFonts w:ascii="Tahoma" w:eastAsia="Times New Roman" w:hAnsi="Tahoma" w:cs="Tahoma"/>
          <w:bCs/>
          <w:noProof/>
          <w:color w:val="00B0F0"/>
          <w:sz w:val="22"/>
          <w:szCs w:val="22"/>
        </w:rPr>
        <w:t xml:space="preserve">Sécurisation des parcours professionnels </w:t>
      </w:r>
    </w:p>
    <w:p w:rsidR="00E568D2" w:rsidRPr="00E568D2" w:rsidRDefault="00E568D2" w:rsidP="00E568D2">
      <w:pPr>
        <w:pStyle w:val="Paragraphedeliste"/>
        <w:ind w:left="1080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E568D2">
        <w:rPr>
          <w:rFonts w:ascii="Tahoma" w:hAnsi="Tahoma" w:cs="Tahoma"/>
          <w:color w:val="808080" w:themeColor="background1" w:themeShade="80"/>
          <w:sz w:val="22"/>
          <w:szCs w:val="22"/>
        </w:rPr>
        <w:t>Nouvelles approches pour reconnaitre toutes les compétences, démarches de GPEC territoriale</w:t>
      </w:r>
      <w:r w:rsidR="00444BEA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(gestion prévisionnelle des emplois et des compétences)</w:t>
      </w:r>
      <w:r w:rsidR="00A66340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, </w:t>
      </w:r>
      <w:r w:rsidRPr="00E568D2">
        <w:rPr>
          <w:rFonts w:ascii="Tahoma" w:hAnsi="Tahoma" w:cs="Tahoma"/>
          <w:color w:val="808080" w:themeColor="background1" w:themeShade="80"/>
          <w:sz w:val="22"/>
          <w:szCs w:val="22"/>
        </w:rPr>
        <w:t>nouveaux</w:t>
      </w:r>
      <w:r w:rsidR="00A122A0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modes de sécurisation des parcours</w:t>
      </w:r>
      <w:r w:rsidRPr="00E568D2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, </w:t>
      </w:r>
      <w:r w:rsidR="00A122A0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partenariats </w:t>
      </w:r>
      <w:r w:rsidR="00270341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efficients </w:t>
      </w:r>
      <w:r w:rsidR="00A122A0">
        <w:rPr>
          <w:rFonts w:ascii="Tahoma" w:hAnsi="Tahoma" w:cs="Tahoma"/>
          <w:color w:val="808080" w:themeColor="background1" w:themeShade="80"/>
          <w:sz w:val="22"/>
          <w:szCs w:val="22"/>
        </w:rPr>
        <w:t>au service de l’emploi</w:t>
      </w:r>
      <w:r w:rsidRPr="00E568D2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</w:t>
      </w:r>
    </w:p>
    <w:p w:rsidR="00E568D2" w:rsidRPr="00546975" w:rsidRDefault="00E568D2" w:rsidP="00E568D2">
      <w:pPr>
        <w:pStyle w:val="Paragraphedeliste"/>
        <w:ind w:left="1080"/>
        <w:rPr>
          <w:i/>
          <w:color w:val="808080" w:themeColor="background1" w:themeShade="80"/>
        </w:rPr>
      </w:pPr>
    </w:p>
    <w:p w:rsidR="00821FFF" w:rsidRDefault="00821FFF" w:rsidP="00821FFF">
      <w:pPr>
        <w:pStyle w:val="Paragraphedeliste"/>
        <w:numPr>
          <w:ilvl w:val="0"/>
          <w:numId w:val="26"/>
        </w:numPr>
        <w:spacing w:after="200" w:line="276" w:lineRule="auto"/>
        <w:rPr>
          <w:rFonts w:ascii="Tahoma" w:eastAsia="Times New Roman" w:hAnsi="Tahoma" w:cs="Tahoma"/>
          <w:bCs/>
          <w:noProof/>
          <w:color w:val="00B0F0"/>
          <w:sz w:val="22"/>
          <w:szCs w:val="22"/>
        </w:rPr>
      </w:pPr>
      <w:r w:rsidRPr="00821FFF">
        <w:rPr>
          <w:rFonts w:ascii="Tahoma" w:eastAsia="Times New Roman" w:hAnsi="Tahoma" w:cs="Tahoma"/>
          <w:bCs/>
          <w:noProof/>
          <w:color w:val="00B0F0"/>
          <w:sz w:val="22"/>
          <w:szCs w:val="22"/>
        </w:rPr>
        <w:t xml:space="preserve">Formations </w:t>
      </w:r>
    </w:p>
    <w:p w:rsidR="00E568D2" w:rsidRPr="00E568D2" w:rsidRDefault="00E568D2" w:rsidP="00E568D2">
      <w:pPr>
        <w:pStyle w:val="Paragraphedeliste"/>
        <w:ind w:left="1080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E568D2">
        <w:rPr>
          <w:rFonts w:ascii="Tahoma" w:hAnsi="Tahoma" w:cs="Tahoma"/>
          <w:color w:val="808080" w:themeColor="background1" w:themeShade="80"/>
          <w:sz w:val="22"/>
          <w:szCs w:val="22"/>
        </w:rPr>
        <w:t>Montage</w:t>
      </w:r>
      <w:r w:rsidR="00270341">
        <w:rPr>
          <w:rFonts w:ascii="Tahoma" w:hAnsi="Tahoma" w:cs="Tahoma"/>
          <w:color w:val="808080" w:themeColor="background1" w:themeShade="80"/>
          <w:sz w:val="22"/>
          <w:szCs w:val="22"/>
        </w:rPr>
        <w:t>s</w:t>
      </w:r>
      <w:r w:rsidRPr="00E568D2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de dispositifs de formation ad hoc</w:t>
      </w:r>
      <w:r w:rsidR="00270341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(par filières par exemple…)</w:t>
      </w:r>
      <w:r w:rsidRPr="00E568D2">
        <w:rPr>
          <w:rFonts w:ascii="Tahoma" w:hAnsi="Tahoma" w:cs="Tahoma"/>
          <w:color w:val="808080" w:themeColor="background1" w:themeShade="80"/>
          <w:sz w:val="22"/>
          <w:szCs w:val="22"/>
        </w:rPr>
        <w:t>, formation</w:t>
      </w:r>
      <w:r w:rsidR="00270341">
        <w:rPr>
          <w:rFonts w:ascii="Tahoma" w:hAnsi="Tahoma" w:cs="Tahoma"/>
          <w:color w:val="808080" w:themeColor="background1" w:themeShade="80"/>
          <w:sz w:val="22"/>
          <w:szCs w:val="22"/>
        </w:rPr>
        <w:t>s</w:t>
      </w:r>
      <w:r w:rsidRPr="00E568D2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à de nouvelles compétences </w:t>
      </w:r>
      <w:r w:rsidR="00A122A0">
        <w:rPr>
          <w:rFonts w:ascii="Tahoma" w:hAnsi="Tahoma" w:cs="Tahoma"/>
          <w:color w:val="808080" w:themeColor="background1" w:themeShade="80"/>
          <w:sz w:val="22"/>
          <w:szCs w:val="22"/>
        </w:rPr>
        <w:t>(</w:t>
      </w:r>
      <w:r w:rsidRPr="00E568D2">
        <w:rPr>
          <w:rFonts w:ascii="Tahoma" w:hAnsi="Tahoma" w:cs="Tahoma"/>
          <w:color w:val="808080" w:themeColor="background1" w:themeShade="80"/>
          <w:sz w:val="22"/>
          <w:szCs w:val="22"/>
        </w:rPr>
        <w:t>numérique</w:t>
      </w:r>
      <w:r w:rsidR="00270341">
        <w:rPr>
          <w:rFonts w:ascii="Tahoma" w:hAnsi="Tahoma" w:cs="Tahoma"/>
          <w:color w:val="808080" w:themeColor="background1" w:themeShade="80"/>
          <w:sz w:val="22"/>
          <w:szCs w:val="22"/>
        </w:rPr>
        <w:t>s, liées à la transition énergétique, etc…</w:t>
      </w:r>
      <w:r w:rsidRPr="00E568D2">
        <w:rPr>
          <w:rFonts w:ascii="Tahoma" w:hAnsi="Tahoma" w:cs="Tahoma"/>
          <w:color w:val="808080" w:themeColor="background1" w:themeShade="80"/>
          <w:sz w:val="22"/>
          <w:szCs w:val="22"/>
        </w:rPr>
        <w:t>), création</w:t>
      </w:r>
      <w:r w:rsidR="00270341">
        <w:rPr>
          <w:rFonts w:ascii="Tahoma" w:hAnsi="Tahoma" w:cs="Tahoma"/>
          <w:color w:val="808080" w:themeColor="background1" w:themeShade="80"/>
          <w:sz w:val="22"/>
          <w:szCs w:val="22"/>
        </w:rPr>
        <w:t>s</w:t>
      </w:r>
      <w:r w:rsidRPr="00E568D2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de référentiels métiers sur de nouveaux métiers</w:t>
      </w:r>
    </w:p>
    <w:p w:rsidR="00E568D2" w:rsidRPr="00821FFF" w:rsidRDefault="00E568D2" w:rsidP="00E568D2">
      <w:pPr>
        <w:pStyle w:val="Paragraphedeliste"/>
        <w:spacing w:after="200" w:line="276" w:lineRule="auto"/>
        <w:ind w:left="1080"/>
        <w:rPr>
          <w:rFonts w:ascii="Tahoma" w:eastAsia="Times New Roman" w:hAnsi="Tahoma" w:cs="Tahoma"/>
          <w:bCs/>
          <w:noProof/>
          <w:color w:val="00B0F0"/>
          <w:sz w:val="22"/>
          <w:szCs w:val="22"/>
        </w:rPr>
      </w:pPr>
    </w:p>
    <w:p w:rsidR="00821FFF" w:rsidRDefault="00F70118" w:rsidP="00821FFF">
      <w:pPr>
        <w:pStyle w:val="Paragraphedeliste"/>
        <w:numPr>
          <w:ilvl w:val="0"/>
          <w:numId w:val="26"/>
        </w:numPr>
        <w:spacing w:after="200" w:line="276" w:lineRule="auto"/>
        <w:rPr>
          <w:rFonts w:ascii="Tahoma" w:eastAsia="Times New Roman" w:hAnsi="Tahoma" w:cs="Tahoma"/>
          <w:bCs/>
          <w:noProof/>
          <w:color w:val="00B0F0"/>
          <w:sz w:val="22"/>
          <w:szCs w:val="22"/>
        </w:rPr>
      </w:pPr>
      <w:r>
        <w:rPr>
          <w:rFonts w:ascii="Tahoma" w:eastAsia="Times New Roman" w:hAnsi="Tahoma" w:cs="Tahoma"/>
          <w:bCs/>
          <w:noProof/>
          <w:color w:val="00B0F0"/>
          <w:sz w:val="22"/>
          <w:szCs w:val="22"/>
        </w:rPr>
        <w:t>C</w:t>
      </w:r>
      <w:r w:rsidR="00821FFF" w:rsidRPr="00821FFF">
        <w:rPr>
          <w:rFonts w:ascii="Tahoma" w:eastAsia="Times New Roman" w:hAnsi="Tahoma" w:cs="Tahoma"/>
          <w:bCs/>
          <w:noProof/>
          <w:color w:val="00B0F0"/>
          <w:sz w:val="22"/>
          <w:szCs w:val="22"/>
        </w:rPr>
        <w:t xml:space="preserve">itoyenneté active </w:t>
      </w:r>
      <w:r>
        <w:rPr>
          <w:rFonts w:ascii="Tahoma" w:eastAsia="Times New Roman" w:hAnsi="Tahoma" w:cs="Tahoma"/>
          <w:bCs/>
          <w:noProof/>
          <w:color w:val="00B0F0"/>
          <w:sz w:val="22"/>
          <w:szCs w:val="22"/>
        </w:rPr>
        <w:t>et empowerment</w:t>
      </w:r>
    </w:p>
    <w:p w:rsidR="00E568D2" w:rsidRPr="00E568D2" w:rsidRDefault="00E568D2" w:rsidP="00E568D2">
      <w:pPr>
        <w:pStyle w:val="Paragraphedeliste"/>
        <w:ind w:left="1080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E568D2">
        <w:rPr>
          <w:rFonts w:ascii="Tahoma" w:hAnsi="Tahoma" w:cs="Tahoma"/>
          <w:color w:val="808080" w:themeColor="background1" w:themeShade="80"/>
          <w:sz w:val="22"/>
          <w:szCs w:val="22"/>
        </w:rPr>
        <w:t>Démarches de participation des salarié-e-</w:t>
      </w:r>
      <w:r w:rsidRPr="0017579A">
        <w:rPr>
          <w:rFonts w:ascii="Tahoma" w:hAnsi="Tahoma" w:cs="Tahoma"/>
          <w:color w:val="808080" w:themeColor="background1" w:themeShade="80"/>
          <w:sz w:val="22"/>
          <w:szCs w:val="22"/>
        </w:rPr>
        <w:t>s</w:t>
      </w:r>
      <w:r w:rsidR="003101D9" w:rsidRPr="0017579A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(notamment </w:t>
      </w:r>
      <w:r w:rsidRPr="0017579A">
        <w:rPr>
          <w:rFonts w:ascii="Tahoma" w:hAnsi="Tahoma" w:cs="Tahoma"/>
          <w:color w:val="808080" w:themeColor="background1" w:themeShade="80"/>
          <w:sz w:val="22"/>
          <w:szCs w:val="22"/>
        </w:rPr>
        <w:t>en parcours</w:t>
      </w:r>
      <w:r w:rsidR="003101D9" w:rsidRPr="0017579A">
        <w:rPr>
          <w:rFonts w:ascii="Tahoma" w:hAnsi="Tahoma" w:cs="Tahoma"/>
          <w:color w:val="808080" w:themeColor="background1" w:themeShade="80"/>
          <w:sz w:val="22"/>
          <w:szCs w:val="22"/>
        </w:rPr>
        <w:t>)</w:t>
      </w:r>
      <w:r w:rsidRPr="00E568D2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à la vie de l’entreprise, </w:t>
      </w:r>
      <w:r w:rsidR="00D644A2" w:rsidRPr="00E568D2">
        <w:rPr>
          <w:rFonts w:ascii="Tahoma" w:hAnsi="Tahoma" w:cs="Tahoma"/>
          <w:color w:val="808080" w:themeColor="background1" w:themeShade="80"/>
          <w:sz w:val="22"/>
          <w:szCs w:val="22"/>
        </w:rPr>
        <w:t>participation</w:t>
      </w:r>
      <w:r w:rsidRPr="00E568D2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des salarié-e-s aux instances de pouvoir (gouvernance), égalité Femmes Hommes, lutte contre les discriminations, mobilité, lutte contre l’illettrisme </w:t>
      </w:r>
      <w:r w:rsidR="00444BEA">
        <w:rPr>
          <w:rFonts w:ascii="Tahoma" w:hAnsi="Tahoma" w:cs="Tahoma"/>
          <w:color w:val="808080" w:themeColor="background1" w:themeShade="80"/>
          <w:sz w:val="22"/>
          <w:szCs w:val="22"/>
        </w:rPr>
        <w:t>et</w:t>
      </w:r>
      <w:r w:rsidR="00270341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</w:t>
      </w:r>
      <w:r w:rsidR="00444BEA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la fracture </w:t>
      </w:r>
      <w:r w:rsidR="00444BEA" w:rsidRPr="0017579A">
        <w:rPr>
          <w:rFonts w:ascii="Tahoma" w:hAnsi="Tahoma" w:cs="Tahoma"/>
          <w:color w:val="808080" w:themeColor="background1" w:themeShade="80"/>
          <w:sz w:val="22"/>
          <w:szCs w:val="22"/>
        </w:rPr>
        <w:t>numérique</w:t>
      </w:r>
      <w:r w:rsidR="003101D9" w:rsidRPr="0017579A">
        <w:rPr>
          <w:rFonts w:ascii="Tahoma" w:hAnsi="Tahoma" w:cs="Tahoma"/>
          <w:color w:val="808080" w:themeColor="background1" w:themeShade="80"/>
          <w:sz w:val="22"/>
          <w:szCs w:val="22"/>
        </w:rPr>
        <w:t>, ateliers/forums citoyen à destination de salarié-e-s</w:t>
      </w:r>
      <w:r w:rsidR="00444BEA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</w:t>
      </w:r>
    </w:p>
    <w:p w:rsidR="00360E75" w:rsidRPr="00543448" w:rsidRDefault="00543448" w:rsidP="00543448">
      <w:pPr>
        <w:spacing w:line="276" w:lineRule="auto"/>
        <w:rPr>
          <w:rFonts w:ascii="Tahoma" w:eastAsia="Times New Roman" w:hAnsi="Tahoma" w:cs="Tahoma"/>
          <w:b/>
          <w:bCs/>
          <w:noProof/>
          <w:sz w:val="22"/>
          <w:szCs w:val="22"/>
        </w:rPr>
      </w:pPr>
      <w:r w:rsidRPr="00543448">
        <w:rPr>
          <w:rFonts w:ascii="Tahoma" w:eastAsia="Times New Roman" w:hAnsi="Tahoma" w:cs="Tahoma"/>
          <w:bCs/>
          <w:noProof/>
          <w:color w:val="00B0F0"/>
          <w:sz w:val="22"/>
          <w:szCs w:val="22"/>
        </w:rPr>
        <w:br w:type="column"/>
      </w:r>
      <w:r w:rsidR="00360E75" w:rsidRPr="00543448">
        <w:rPr>
          <w:rFonts w:ascii="Tahoma" w:eastAsia="Times New Roman" w:hAnsi="Tahoma" w:cs="Tahoma"/>
          <w:b/>
          <w:bCs/>
          <w:noProof/>
          <w:sz w:val="22"/>
          <w:szCs w:val="22"/>
        </w:rPr>
        <w:lastRenderedPageBreak/>
        <w:t xml:space="preserve">Axe 2 - </w:t>
      </w:r>
      <w:r w:rsidR="00D24593" w:rsidRPr="00543448">
        <w:rPr>
          <w:rFonts w:ascii="Tahoma" w:eastAsia="Times New Roman" w:hAnsi="Tahoma" w:cs="Tahoma"/>
          <w:b/>
          <w:bCs/>
          <w:noProof/>
          <w:sz w:val="22"/>
          <w:szCs w:val="22"/>
        </w:rPr>
        <w:t xml:space="preserve">Mobilisation </w:t>
      </w:r>
      <w:r w:rsidR="00A65C22" w:rsidRPr="00543448">
        <w:rPr>
          <w:rFonts w:ascii="Tahoma" w:eastAsia="Times New Roman" w:hAnsi="Tahoma" w:cs="Tahoma"/>
          <w:b/>
          <w:bCs/>
          <w:noProof/>
          <w:sz w:val="22"/>
          <w:szCs w:val="22"/>
        </w:rPr>
        <w:t xml:space="preserve">locale </w:t>
      </w:r>
      <w:r w:rsidR="00D24593" w:rsidRPr="00543448">
        <w:rPr>
          <w:rFonts w:ascii="Tahoma" w:eastAsia="Times New Roman" w:hAnsi="Tahoma" w:cs="Tahoma"/>
          <w:b/>
          <w:bCs/>
          <w:noProof/>
          <w:sz w:val="22"/>
          <w:szCs w:val="22"/>
        </w:rPr>
        <w:t>&amp; c</w:t>
      </w:r>
      <w:r w:rsidR="006F06A7" w:rsidRPr="00543448">
        <w:rPr>
          <w:rFonts w:ascii="Tahoma" w:eastAsia="Times New Roman" w:hAnsi="Tahoma" w:cs="Tahoma"/>
          <w:b/>
          <w:bCs/>
          <w:noProof/>
          <w:sz w:val="22"/>
          <w:szCs w:val="22"/>
        </w:rPr>
        <w:t>oopération</w:t>
      </w:r>
      <w:r w:rsidR="00A65C22" w:rsidRPr="00543448">
        <w:rPr>
          <w:rFonts w:ascii="Tahoma" w:eastAsia="Times New Roman" w:hAnsi="Tahoma" w:cs="Tahoma"/>
          <w:b/>
          <w:bCs/>
          <w:noProof/>
          <w:sz w:val="22"/>
          <w:szCs w:val="22"/>
        </w:rPr>
        <w:t>s</w:t>
      </w:r>
      <w:r w:rsidR="00D24593" w:rsidRPr="00543448">
        <w:rPr>
          <w:rFonts w:ascii="Tahoma" w:eastAsia="Times New Roman" w:hAnsi="Tahoma" w:cs="Tahoma"/>
          <w:b/>
          <w:bCs/>
          <w:noProof/>
          <w:sz w:val="22"/>
          <w:szCs w:val="22"/>
        </w:rPr>
        <w:t xml:space="preserve"> innovante</w:t>
      </w:r>
      <w:r w:rsidR="00A65C22" w:rsidRPr="00543448">
        <w:rPr>
          <w:rFonts w:ascii="Tahoma" w:eastAsia="Times New Roman" w:hAnsi="Tahoma" w:cs="Tahoma"/>
          <w:b/>
          <w:bCs/>
          <w:noProof/>
          <w:sz w:val="22"/>
          <w:szCs w:val="22"/>
        </w:rPr>
        <w:t>s</w:t>
      </w:r>
    </w:p>
    <w:p w:rsidR="00360E75" w:rsidRDefault="008F4822" w:rsidP="00360E75">
      <w:pPr>
        <w:spacing w:after="200" w:line="276" w:lineRule="auto"/>
        <w:rPr>
          <w:rFonts w:ascii="Tahoma" w:eastAsia="Times New Roman" w:hAnsi="Tahoma" w:cs="Tahoma"/>
          <w:bCs/>
          <w:noProof/>
          <w:sz w:val="22"/>
          <w:szCs w:val="22"/>
        </w:rPr>
      </w:pPr>
      <w:r>
        <w:rPr>
          <w:rFonts w:ascii="Tahoma" w:eastAsia="Times New Roman" w:hAnsi="Tahoma" w:cs="Tahoma"/>
          <w:bCs/>
          <w:noProof/>
          <w:color w:val="00B0F0"/>
          <w:sz w:val="22"/>
          <w:szCs w:val="22"/>
        </w:rPr>
        <w:t xml:space="preserve">Les initiatives concernées, </w:t>
      </w:r>
      <w:r w:rsidRPr="008F4822">
        <w:rPr>
          <w:rFonts w:ascii="Tahoma" w:eastAsia="Times New Roman" w:hAnsi="Tahoma" w:cs="Tahoma"/>
          <w:b/>
          <w:bCs/>
          <w:noProof/>
          <w:color w:val="00B0F0"/>
          <w:sz w:val="22"/>
          <w:szCs w:val="22"/>
          <w:u w:val="single"/>
        </w:rPr>
        <w:t>par la mobilisation et la coopération d’un large cercle d’acteurs</w:t>
      </w:r>
      <w:r>
        <w:rPr>
          <w:rFonts w:ascii="Tahoma" w:eastAsia="Times New Roman" w:hAnsi="Tahoma" w:cs="Tahoma"/>
          <w:bCs/>
          <w:noProof/>
          <w:color w:val="00B0F0"/>
          <w:sz w:val="22"/>
          <w:szCs w:val="22"/>
        </w:rPr>
        <w:t xml:space="preserve">, </w:t>
      </w:r>
      <w:r w:rsidR="00360E75" w:rsidRPr="008F4822">
        <w:rPr>
          <w:rFonts w:ascii="Tahoma" w:eastAsia="Times New Roman" w:hAnsi="Tahoma" w:cs="Tahoma"/>
          <w:bCs/>
          <w:noProof/>
          <w:sz w:val="22"/>
          <w:szCs w:val="22"/>
        </w:rPr>
        <w:t>visent à</w:t>
      </w:r>
      <w:r w:rsidRPr="008F4822">
        <w:rPr>
          <w:rFonts w:ascii="Tahoma" w:eastAsia="Times New Roman" w:hAnsi="Tahoma" w:cs="Tahoma"/>
          <w:bCs/>
          <w:noProof/>
          <w:sz w:val="22"/>
          <w:szCs w:val="22"/>
        </w:rPr>
        <w:t xml:space="preserve"> protéger, créer ou développer des </w:t>
      </w:r>
      <w:r w:rsidR="00360E75" w:rsidRPr="007B7AE9">
        <w:rPr>
          <w:rFonts w:ascii="Tahoma" w:eastAsia="Times New Roman" w:hAnsi="Tahoma" w:cs="Tahoma"/>
          <w:bCs/>
          <w:noProof/>
          <w:sz w:val="22"/>
          <w:szCs w:val="22"/>
        </w:rPr>
        <w:t xml:space="preserve">activités et services </w:t>
      </w:r>
      <w:r w:rsidR="00BA7A7F">
        <w:rPr>
          <w:rFonts w:ascii="Tahoma" w:eastAsia="Times New Roman" w:hAnsi="Tahoma" w:cs="Tahoma"/>
          <w:bCs/>
          <w:noProof/>
          <w:sz w:val="22"/>
          <w:szCs w:val="22"/>
        </w:rPr>
        <w:t>utiles au territoire</w:t>
      </w:r>
      <w:r w:rsidR="00360E75" w:rsidRPr="007B7AE9">
        <w:rPr>
          <w:rFonts w:ascii="Tahoma" w:eastAsia="Times New Roman" w:hAnsi="Tahoma" w:cs="Tahoma"/>
          <w:bCs/>
          <w:noProof/>
          <w:sz w:val="22"/>
          <w:szCs w:val="22"/>
        </w:rPr>
        <w:t xml:space="preserve">, </w:t>
      </w:r>
      <w:r>
        <w:rPr>
          <w:rFonts w:ascii="Tahoma" w:eastAsia="Times New Roman" w:hAnsi="Tahoma" w:cs="Tahoma"/>
          <w:bCs/>
          <w:noProof/>
          <w:sz w:val="22"/>
          <w:szCs w:val="22"/>
        </w:rPr>
        <w:t xml:space="preserve">à relocaliser l’économie, à valoriser le territoire, y compris par le recours à de nouveaux modes de financement et d’animation locale. </w:t>
      </w:r>
    </w:p>
    <w:p w:rsidR="006D6C2C" w:rsidRPr="006D6C2C" w:rsidRDefault="006D6C2C" w:rsidP="00360E75">
      <w:pPr>
        <w:spacing w:after="200" w:line="276" w:lineRule="auto"/>
        <w:rPr>
          <w:rFonts w:ascii="Tahoma" w:eastAsia="Times New Roman" w:hAnsi="Tahoma" w:cs="Tahoma"/>
          <w:bCs/>
          <w:noProof/>
          <w:color w:val="00B0F0"/>
          <w:sz w:val="22"/>
          <w:szCs w:val="22"/>
        </w:rPr>
      </w:pPr>
      <w:r w:rsidRPr="006D6C2C">
        <w:rPr>
          <w:rFonts w:ascii="Tahoma" w:eastAsia="Times New Roman" w:hAnsi="Tahoma" w:cs="Tahoma"/>
          <w:bCs/>
          <w:noProof/>
          <w:color w:val="00B0F0"/>
          <w:sz w:val="22"/>
          <w:szCs w:val="22"/>
          <w:u w:val="single"/>
        </w:rPr>
        <w:t>Quelques exemples</w:t>
      </w:r>
      <w:r w:rsidRPr="006D6C2C">
        <w:rPr>
          <w:rFonts w:ascii="Tahoma" w:eastAsia="Times New Roman" w:hAnsi="Tahoma" w:cs="Tahoma"/>
          <w:bCs/>
          <w:noProof/>
          <w:color w:val="00B0F0"/>
          <w:sz w:val="22"/>
          <w:szCs w:val="22"/>
        </w:rPr>
        <w:t> :</w:t>
      </w:r>
    </w:p>
    <w:p w:rsidR="00821FFF" w:rsidRPr="00E568D2" w:rsidRDefault="00821FFF" w:rsidP="00821FFF">
      <w:pPr>
        <w:pStyle w:val="Paragraphedeliste"/>
        <w:numPr>
          <w:ilvl w:val="0"/>
          <w:numId w:val="26"/>
        </w:numPr>
        <w:spacing w:after="200" w:line="276" w:lineRule="auto"/>
        <w:rPr>
          <w:rFonts w:ascii="Tahoma" w:eastAsia="Times New Roman" w:hAnsi="Tahoma" w:cs="Tahoma"/>
          <w:bCs/>
          <w:noProof/>
          <w:color w:val="00B0F0"/>
          <w:sz w:val="22"/>
          <w:szCs w:val="22"/>
        </w:rPr>
      </w:pPr>
      <w:r w:rsidRPr="00E568D2">
        <w:rPr>
          <w:rFonts w:ascii="Tahoma" w:eastAsia="Times New Roman" w:hAnsi="Tahoma" w:cs="Tahoma"/>
          <w:bCs/>
          <w:noProof/>
          <w:color w:val="00B0F0"/>
          <w:sz w:val="22"/>
          <w:szCs w:val="22"/>
        </w:rPr>
        <w:t xml:space="preserve">Activités et services innovants </w:t>
      </w:r>
    </w:p>
    <w:p w:rsidR="007A52A0" w:rsidRDefault="006D6C2C" w:rsidP="00821FFF">
      <w:pPr>
        <w:pStyle w:val="Paragraphedeliste"/>
        <w:ind w:left="1080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E568D2">
        <w:rPr>
          <w:rFonts w:ascii="Tahoma" w:hAnsi="Tahoma" w:cs="Tahoma"/>
          <w:color w:val="808080" w:themeColor="background1" w:themeShade="80"/>
          <w:sz w:val="22"/>
          <w:szCs w:val="22"/>
        </w:rPr>
        <w:t>Service</w:t>
      </w:r>
      <w:r>
        <w:rPr>
          <w:rFonts w:ascii="Tahoma" w:hAnsi="Tahoma" w:cs="Tahoma"/>
          <w:color w:val="808080" w:themeColor="background1" w:themeShade="80"/>
          <w:sz w:val="22"/>
          <w:szCs w:val="22"/>
        </w:rPr>
        <w:t>s</w:t>
      </w:r>
      <w:r w:rsidRPr="00E568D2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</w:t>
      </w:r>
      <w:r w:rsidR="00821FFF" w:rsidRPr="00E568D2">
        <w:rPr>
          <w:rFonts w:ascii="Tahoma" w:hAnsi="Tahoma" w:cs="Tahoma"/>
          <w:color w:val="808080" w:themeColor="background1" w:themeShade="80"/>
          <w:sz w:val="22"/>
          <w:szCs w:val="22"/>
        </w:rPr>
        <w:t>de lutte contre la précarité énergétique, services de conciergerie rurale, services dans les secteurs culturels, touristiques etc</w:t>
      </w:r>
      <w:r w:rsidR="00444BEA">
        <w:rPr>
          <w:rFonts w:ascii="Tahoma" w:hAnsi="Tahoma" w:cs="Tahoma"/>
          <w:color w:val="808080" w:themeColor="background1" w:themeShade="80"/>
          <w:sz w:val="22"/>
          <w:szCs w:val="22"/>
        </w:rPr>
        <w:t>.</w:t>
      </w:r>
      <w:r w:rsidR="00821FFF" w:rsidRPr="00E568D2">
        <w:rPr>
          <w:rFonts w:ascii="Tahoma" w:hAnsi="Tahoma" w:cs="Tahoma"/>
          <w:color w:val="808080" w:themeColor="background1" w:themeShade="80"/>
          <w:sz w:val="22"/>
          <w:szCs w:val="22"/>
        </w:rPr>
        <w:t>, éco construction, relocalisations d’activités industrielles </w:t>
      </w:r>
    </w:p>
    <w:p w:rsidR="00444BEA" w:rsidRPr="00E568D2" w:rsidRDefault="00444BEA" w:rsidP="00821FFF">
      <w:pPr>
        <w:pStyle w:val="Paragraphedeliste"/>
        <w:ind w:left="1080"/>
        <w:rPr>
          <w:rFonts w:ascii="Tahoma" w:hAnsi="Tahoma" w:cs="Tahoma"/>
          <w:color w:val="808080" w:themeColor="background1" w:themeShade="80"/>
          <w:sz w:val="22"/>
          <w:szCs w:val="22"/>
        </w:rPr>
      </w:pPr>
    </w:p>
    <w:p w:rsidR="00821FFF" w:rsidRPr="00E568D2" w:rsidRDefault="007A52A0" w:rsidP="00821FFF">
      <w:pPr>
        <w:pStyle w:val="Paragraphedeliste"/>
        <w:numPr>
          <w:ilvl w:val="0"/>
          <w:numId w:val="26"/>
        </w:numPr>
        <w:spacing w:after="200" w:line="276" w:lineRule="auto"/>
        <w:rPr>
          <w:rFonts w:ascii="Tahoma" w:eastAsia="Times New Roman" w:hAnsi="Tahoma" w:cs="Tahoma"/>
          <w:bCs/>
          <w:noProof/>
          <w:color w:val="00B0F0"/>
          <w:sz w:val="22"/>
          <w:szCs w:val="22"/>
        </w:rPr>
      </w:pPr>
      <w:r>
        <w:rPr>
          <w:rFonts w:ascii="Tahoma" w:eastAsia="Times New Roman" w:hAnsi="Tahoma" w:cs="Tahoma"/>
          <w:bCs/>
          <w:noProof/>
          <w:color w:val="00B0F0"/>
          <w:sz w:val="22"/>
          <w:szCs w:val="22"/>
        </w:rPr>
        <w:t>F</w:t>
      </w:r>
      <w:r w:rsidR="00821FFF" w:rsidRPr="00E568D2">
        <w:rPr>
          <w:rFonts w:ascii="Tahoma" w:eastAsia="Times New Roman" w:hAnsi="Tahoma" w:cs="Tahoma"/>
          <w:bCs/>
          <w:noProof/>
          <w:color w:val="00B0F0"/>
          <w:sz w:val="22"/>
          <w:szCs w:val="22"/>
        </w:rPr>
        <w:t>inancements solidaires</w:t>
      </w:r>
    </w:p>
    <w:p w:rsidR="00821FFF" w:rsidRDefault="007A52A0" w:rsidP="00821FFF">
      <w:pPr>
        <w:pStyle w:val="Paragraphedeliste"/>
        <w:ind w:left="1080"/>
        <w:rPr>
          <w:rFonts w:ascii="Tahoma" w:hAnsi="Tahoma" w:cs="Tahoma"/>
          <w:color w:val="808080" w:themeColor="background1" w:themeShade="80"/>
          <w:sz w:val="22"/>
          <w:szCs w:val="22"/>
        </w:rPr>
      </w:pPr>
      <w:r>
        <w:rPr>
          <w:rFonts w:ascii="Tahoma" w:hAnsi="Tahoma" w:cs="Tahoma"/>
          <w:color w:val="808080" w:themeColor="background1" w:themeShade="80"/>
          <w:sz w:val="22"/>
          <w:szCs w:val="22"/>
        </w:rPr>
        <w:t>F</w:t>
      </w:r>
      <w:r w:rsidRPr="00E568D2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ondations </w:t>
      </w:r>
      <w:r w:rsidR="00821FFF" w:rsidRPr="00E568D2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de territoire, fonds de territoire, plateformes de </w:t>
      </w:r>
      <w:proofErr w:type="spellStart"/>
      <w:r w:rsidR="00821FFF" w:rsidRPr="00E568D2">
        <w:rPr>
          <w:rFonts w:ascii="Tahoma" w:hAnsi="Tahoma" w:cs="Tahoma"/>
          <w:color w:val="808080" w:themeColor="background1" w:themeShade="80"/>
          <w:sz w:val="22"/>
          <w:szCs w:val="22"/>
        </w:rPr>
        <w:t>crowdfunding</w:t>
      </w:r>
      <w:proofErr w:type="spellEnd"/>
      <w:r w:rsidR="00821FFF" w:rsidRPr="00E568D2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local</w:t>
      </w:r>
      <w:r w:rsidR="00444BEA">
        <w:rPr>
          <w:rFonts w:ascii="Tahoma" w:hAnsi="Tahoma" w:cs="Tahoma"/>
          <w:color w:val="808080" w:themeColor="background1" w:themeShade="80"/>
          <w:sz w:val="22"/>
          <w:szCs w:val="22"/>
        </w:rPr>
        <w:t>es</w:t>
      </w:r>
      <w:r w:rsidR="00821FFF" w:rsidRPr="00E568D2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en don, en prêt, en capital, modèles d’actionnariat collectif (comme la SAS)</w:t>
      </w:r>
      <w:r w:rsidR="009B564A">
        <w:rPr>
          <w:rFonts w:ascii="Tahoma" w:hAnsi="Tahoma" w:cs="Tahoma"/>
          <w:color w:val="808080" w:themeColor="background1" w:themeShade="80"/>
          <w:sz w:val="22"/>
          <w:szCs w:val="22"/>
        </w:rPr>
        <w:t>, création de monnaies locales</w:t>
      </w:r>
    </w:p>
    <w:p w:rsidR="00444BEA" w:rsidRPr="00E568D2" w:rsidRDefault="00444BEA" w:rsidP="00821FFF">
      <w:pPr>
        <w:pStyle w:val="Paragraphedeliste"/>
        <w:ind w:left="1080"/>
        <w:rPr>
          <w:rFonts w:ascii="Tahoma" w:hAnsi="Tahoma" w:cs="Tahoma"/>
          <w:color w:val="808080" w:themeColor="background1" w:themeShade="80"/>
          <w:sz w:val="22"/>
          <w:szCs w:val="22"/>
        </w:rPr>
      </w:pPr>
    </w:p>
    <w:p w:rsidR="00821FFF" w:rsidRPr="00E568D2" w:rsidRDefault="00821FFF" w:rsidP="00821FFF">
      <w:pPr>
        <w:pStyle w:val="Paragraphedeliste"/>
        <w:numPr>
          <w:ilvl w:val="0"/>
          <w:numId w:val="26"/>
        </w:numPr>
        <w:spacing w:after="200" w:line="276" w:lineRule="auto"/>
        <w:rPr>
          <w:rFonts w:ascii="Tahoma" w:eastAsia="Times New Roman" w:hAnsi="Tahoma" w:cs="Tahoma"/>
          <w:bCs/>
          <w:noProof/>
          <w:color w:val="00B0F0"/>
          <w:sz w:val="22"/>
          <w:szCs w:val="22"/>
        </w:rPr>
      </w:pPr>
      <w:r w:rsidRPr="00E568D2">
        <w:rPr>
          <w:rFonts w:ascii="Tahoma" w:eastAsia="Times New Roman" w:hAnsi="Tahoma" w:cs="Tahoma"/>
          <w:bCs/>
          <w:noProof/>
          <w:color w:val="00B0F0"/>
          <w:sz w:val="22"/>
          <w:szCs w:val="22"/>
        </w:rPr>
        <w:t xml:space="preserve">Animation du territoire </w:t>
      </w:r>
    </w:p>
    <w:p w:rsidR="00821FFF" w:rsidRPr="00E568D2" w:rsidRDefault="00821FFF" w:rsidP="00821FFF">
      <w:pPr>
        <w:pStyle w:val="Paragraphedeliste"/>
        <w:ind w:left="1080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E568D2">
        <w:rPr>
          <w:rFonts w:ascii="Tahoma" w:hAnsi="Tahoma" w:cs="Tahoma"/>
          <w:color w:val="808080" w:themeColor="background1" w:themeShade="80"/>
          <w:sz w:val="22"/>
          <w:szCs w:val="22"/>
        </w:rPr>
        <w:t>Soutien aux initiatives locales via</w:t>
      </w:r>
      <w:r w:rsidR="00CE717F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des</w:t>
      </w:r>
      <w:r w:rsidRPr="00E568D2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tiers lieux, incubateurs d’entreprises solidaires</w:t>
      </w:r>
      <w:r w:rsidR="00CE717F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etc.,</w:t>
      </w:r>
      <w:r w:rsidRPr="00E568D2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création d’associations de chef</w:t>
      </w:r>
      <w:r w:rsidR="00CE717F">
        <w:rPr>
          <w:rFonts w:ascii="Tahoma" w:hAnsi="Tahoma" w:cs="Tahoma"/>
          <w:color w:val="808080" w:themeColor="background1" w:themeShade="80"/>
          <w:sz w:val="22"/>
          <w:szCs w:val="22"/>
        </w:rPr>
        <w:t>-</w:t>
      </w:r>
      <w:proofErr w:type="spellStart"/>
      <w:r w:rsidR="00CE717F">
        <w:rPr>
          <w:rFonts w:ascii="Tahoma" w:hAnsi="Tahoma" w:cs="Tahoma"/>
          <w:color w:val="808080" w:themeColor="background1" w:themeShade="80"/>
          <w:sz w:val="22"/>
          <w:szCs w:val="22"/>
        </w:rPr>
        <w:t>fe</w:t>
      </w:r>
      <w:proofErr w:type="spellEnd"/>
      <w:r w:rsidR="00CE717F">
        <w:rPr>
          <w:rFonts w:ascii="Tahoma" w:hAnsi="Tahoma" w:cs="Tahoma"/>
          <w:color w:val="808080" w:themeColor="background1" w:themeShade="80"/>
          <w:sz w:val="22"/>
          <w:szCs w:val="22"/>
        </w:rPr>
        <w:t>-</w:t>
      </w:r>
      <w:r w:rsidRPr="00E568D2">
        <w:rPr>
          <w:rFonts w:ascii="Tahoma" w:hAnsi="Tahoma" w:cs="Tahoma"/>
          <w:color w:val="808080" w:themeColor="background1" w:themeShade="80"/>
          <w:sz w:val="22"/>
          <w:szCs w:val="22"/>
        </w:rPr>
        <w:t>s d’entreprises et PME locales</w:t>
      </w:r>
      <w:r w:rsidR="00CE717F">
        <w:rPr>
          <w:rFonts w:ascii="Tahoma" w:hAnsi="Tahoma" w:cs="Tahoma"/>
          <w:color w:val="808080" w:themeColor="background1" w:themeShade="80"/>
          <w:sz w:val="22"/>
          <w:szCs w:val="22"/>
        </w:rPr>
        <w:t>,</w:t>
      </w:r>
      <w:r w:rsidRPr="00E568D2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</w:t>
      </w:r>
      <w:r w:rsidR="006F06A7">
        <w:rPr>
          <w:rFonts w:ascii="Tahoma" w:hAnsi="Tahoma" w:cs="Tahoma"/>
          <w:color w:val="808080" w:themeColor="background1" w:themeShade="80"/>
          <w:sz w:val="22"/>
          <w:szCs w:val="22"/>
        </w:rPr>
        <w:t>de c</w:t>
      </w:r>
      <w:r w:rsidR="006F06A7" w:rsidRPr="00E568D2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oopératives d’activités et d’emplois, </w:t>
      </w:r>
      <w:r w:rsidRPr="00E568D2">
        <w:rPr>
          <w:rFonts w:ascii="Tahoma" w:hAnsi="Tahoma" w:cs="Tahoma"/>
          <w:color w:val="808080" w:themeColor="background1" w:themeShade="80"/>
          <w:sz w:val="22"/>
          <w:szCs w:val="22"/>
        </w:rPr>
        <w:t>laboratoires régionaux et autres dynamiques de territoire (PTCE…)</w:t>
      </w:r>
      <w:r w:rsidR="00CE717F">
        <w:rPr>
          <w:rFonts w:ascii="Tahoma" w:hAnsi="Tahoma" w:cs="Tahoma"/>
          <w:color w:val="808080" w:themeColor="background1" w:themeShade="80"/>
          <w:sz w:val="22"/>
          <w:szCs w:val="22"/>
        </w:rPr>
        <w:t>,</w:t>
      </w:r>
      <w:r w:rsidRPr="00E568D2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écoles de l’entrepreneuriat solidaire </w:t>
      </w:r>
      <w:r w:rsidR="00A66340">
        <w:rPr>
          <w:rFonts w:ascii="Tahoma" w:hAnsi="Tahoma" w:cs="Tahoma"/>
          <w:color w:val="808080" w:themeColor="background1" w:themeShade="80"/>
          <w:sz w:val="22"/>
          <w:szCs w:val="22"/>
        </w:rPr>
        <w:t>ou lieux de citoyenneté</w:t>
      </w:r>
      <w:r w:rsidR="003101D9" w:rsidRPr="0017579A">
        <w:rPr>
          <w:rFonts w:ascii="Tahoma" w:hAnsi="Tahoma" w:cs="Tahoma"/>
          <w:color w:val="808080" w:themeColor="background1" w:themeShade="80"/>
          <w:sz w:val="22"/>
          <w:szCs w:val="22"/>
        </w:rPr>
        <w:t>, forums ou autres mobilisations des citoyen-ne-s en faveur du territoire</w:t>
      </w:r>
    </w:p>
    <w:p w:rsidR="00821FFF" w:rsidRDefault="00821FFF" w:rsidP="00821FFF">
      <w:pPr>
        <w:pStyle w:val="Paragraphedeliste"/>
        <w:ind w:left="1080"/>
        <w:rPr>
          <w:i/>
          <w:color w:val="808080" w:themeColor="background1" w:themeShade="80"/>
        </w:rPr>
      </w:pPr>
    </w:p>
    <w:p w:rsidR="00360E75" w:rsidRPr="007B7AE9" w:rsidRDefault="00360E75" w:rsidP="00360E75">
      <w:pPr>
        <w:rPr>
          <w:rFonts w:ascii="Tahoma" w:eastAsia="Times New Roman" w:hAnsi="Tahoma" w:cs="Tahoma"/>
          <w:b/>
          <w:bCs/>
          <w:noProof/>
          <w:sz w:val="22"/>
          <w:szCs w:val="22"/>
        </w:rPr>
      </w:pPr>
      <w:r w:rsidRPr="007B7AE9">
        <w:rPr>
          <w:rFonts w:ascii="Tahoma" w:eastAsia="Times New Roman" w:hAnsi="Tahoma" w:cs="Tahoma"/>
          <w:b/>
          <w:bCs/>
          <w:noProof/>
          <w:sz w:val="22"/>
          <w:szCs w:val="22"/>
        </w:rPr>
        <w:t xml:space="preserve">Axe 3 </w:t>
      </w:r>
      <w:r w:rsidR="006F06A7">
        <w:rPr>
          <w:rFonts w:ascii="Tahoma" w:eastAsia="Times New Roman" w:hAnsi="Tahoma" w:cs="Tahoma"/>
          <w:b/>
          <w:bCs/>
          <w:noProof/>
          <w:sz w:val="22"/>
          <w:szCs w:val="22"/>
        </w:rPr>
        <w:t>–</w:t>
      </w:r>
      <w:r w:rsidRPr="007B7AE9">
        <w:rPr>
          <w:rFonts w:ascii="Tahoma" w:eastAsia="Times New Roman" w:hAnsi="Tahoma" w:cs="Tahoma"/>
          <w:b/>
          <w:bCs/>
          <w:noProof/>
          <w:sz w:val="22"/>
          <w:szCs w:val="22"/>
        </w:rPr>
        <w:t xml:space="preserve"> Environ</w:t>
      </w:r>
      <w:r w:rsidR="00327A51">
        <w:rPr>
          <w:rFonts w:ascii="Tahoma" w:eastAsia="Times New Roman" w:hAnsi="Tahoma" w:cs="Tahoma"/>
          <w:b/>
          <w:bCs/>
          <w:noProof/>
          <w:sz w:val="22"/>
          <w:szCs w:val="22"/>
        </w:rPr>
        <w:t>n</w:t>
      </w:r>
      <w:r w:rsidRPr="007B7AE9">
        <w:rPr>
          <w:rFonts w:ascii="Tahoma" w:eastAsia="Times New Roman" w:hAnsi="Tahoma" w:cs="Tahoma"/>
          <w:b/>
          <w:bCs/>
          <w:noProof/>
          <w:sz w:val="22"/>
          <w:szCs w:val="22"/>
        </w:rPr>
        <w:t>ement</w:t>
      </w:r>
      <w:r w:rsidR="006F06A7">
        <w:rPr>
          <w:rFonts w:ascii="Tahoma" w:eastAsia="Times New Roman" w:hAnsi="Tahoma" w:cs="Tahoma"/>
          <w:b/>
          <w:bCs/>
          <w:noProof/>
          <w:sz w:val="22"/>
          <w:szCs w:val="22"/>
        </w:rPr>
        <w:t xml:space="preserve"> &amp;</w:t>
      </w:r>
      <w:r w:rsidRPr="007B7AE9">
        <w:rPr>
          <w:rFonts w:ascii="Tahoma" w:eastAsia="Times New Roman" w:hAnsi="Tahoma" w:cs="Tahoma"/>
          <w:b/>
          <w:bCs/>
          <w:noProof/>
          <w:sz w:val="22"/>
          <w:szCs w:val="22"/>
        </w:rPr>
        <w:t xml:space="preserve"> </w:t>
      </w:r>
      <w:r w:rsidR="006F06A7">
        <w:rPr>
          <w:rFonts w:ascii="Tahoma" w:eastAsia="Times New Roman" w:hAnsi="Tahoma" w:cs="Tahoma"/>
          <w:b/>
          <w:bCs/>
          <w:noProof/>
          <w:sz w:val="22"/>
          <w:szCs w:val="22"/>
        </w:rPr>
        <w:t>nouvelle économie</w:t>
      </w:r>
    </w:p>
    <w:p w:rsidR="00360E75" w:rsidRDefault="00360E75" w:rsidP="00360E75">
      <w:pPr>
        <w:spacing w:after="200" w:line="276" w:lineRule="auto"/>
        <w:rPr>
          <w:rFonts w:ascii="Tahoma" w:eastAsia="Times New Roman" w:hAnsi="Tahoma" w:cs="Tahoma"/>
          <w:bCs/>
          <w:noProof/>
          <w:sz w:val="22"/>
          <w:szCs w:val="22"/>
        </w:rPr>
      </w:pPr>
      <w:r w:rsidRPr="007A52A0">
        <w:rPr>
          <w:rFonts w:ascii="Tahoma" w:eastAsia="Times New Roman" w:hAnsi="Tahoma" w:cs="Tahoma"/>
          <w:bCs/>
          <w:noProof/>
          <w:color w:val="00B0F0"/>
          <w:sz w:val="22"/>
          <w:szCs w:val="22"/>
        </w:rPr>
        <w:t xml:space="preserve">Les initiatives concernées visent à </w:t>
      </w:r>
      <w:r w:rsidR="00543448">
        <w:rPr>
          <w:rFonts w:ascii="Tahoma" w:eastAsia="Times New Roman" w:hAnsi="Tahoma" w:cs="Tahoma"/>
          <w:b/>
          <w:bCs/>
          <w:noProof/>
          <w:color w:val="00B0F0"/>
          <w:sz w:val="22"/>
          <w:szCs w:val="22"/>
          <w:u w:val="single"/>
        </w:rPr>
        <w:t>proté</w:t>
      </w:r>
      <w:r w:rsidRPr="007A52A0">
        <w:rPr>
          <w:rFonts w:ascii="Tahoma" w:eastAsia="Times New Roman" w:hAnsi="Tahoma" w:cs="Tahoma"/>
          <w:b/>
          <w:bCs/>
          <w:noProof/>
          <w:color w:val="00B0F0"/>
          <w:sz w:val="22"/>
          <w:szCs w:val="22"/>
          <w:u w:val="single"/>
        </w:rPr>
        <w:t>ger nos ressources et la planète</w:t>
      </w:r>
      <w:r w:rsidR="008F4822">
        <w:rPr>
          <w:rFonts w:ascii="Tahoma" w:eastAsia="Times New Roman" w:hAnsi="Tahoma" w:cs="Tahoma"/>
          <w:b/>
          <w:bCs/>
          <w:noProof/>
          <w:color w:val="00B0F0"/>
          <w:sz w:val="22"/>
          <w:szCs w:val="22"/>
          <w:u w:val="single"/>
        </w:rPr>
        <w:t xml:space="preserve"> et développer/promouvoir de</w:t>
      </w:r>
      <w:r w:rsidR="00F47C86">
        <w:rPr>
          <w:rFonts w:ascii="Tahoma" w:eastAsia="Times New Roman" w:hAnsi="Tahoma" w:cs="Tahoma"/>
          <w:b/>
          <w:bCs/>
          <w:noProof/>
          <w:color w:val="00B0F0"/>
          <w:sz w:val="22"/>
          <w:szCs w:val="22"/>
          <w:u w:val="single"/>
        </w:rPr>
        <w:t>s</w:t>
      </w:r>
      <w:r w:rsidR="008F4822">
        <w:rPr>
          <w:rFonts w:ascii="Tahoma" w:eastAsia="Times New Roman" w:hAnsi="Tahoma" w:cs="Tahoma"/>
          <w:b/>
          <w:bCs/>
          <w:noProof/>
          <w:color w:val="00B0F0"/>
          <w:sz w:val="22"/>
          <w:szCs w:val="22"/>
          <w:u w:val="single"/>
        </w:rPr>
        <w:t xml:space="preserve"> formes d’</w:t>
      </w:r>
      <w:r w:rsidR="00543448">
        <w:rPr>
          <w:rFonts w:ascii="Tahoma" w:eastAsia="Times New Roman" w:hAnsi="Tahoma" w:cs="Tahoma"/>
          <w:b/>
          <w:bCs/>
          <w:noProof/>
          <w:color w:val="00B0F0"/>
          <w:sz w:val="22"/>
          <w:szCs w:val="22"/>
          <w:u w:val="single"/>
        </w:rPr>
        <w:t>échanges économiques</w:t>
      </w:r>
      <w:r w:rsidR="00F47C86">
        <w:rPr>
          <w:rFonts w:ascii="Tahoma" w:eastAsia="Times New Roman" w:hAnsi="Tahoma" w:cs="Tahoma"/>
          <w:b/>
          <w:bCs/>
          <w:noProof/>
          <w:color w:val="00B0F0"/>
          <w:sz w:val="22"/>
          <w:szCs w:val="22"/>
          <w:u w:val="single"/>
        </w:rPr>
        <w:t xml:space="preserve"> alternatives</w:t>
      </w:r>
      <w:r w:rsidR="00CE717F">
        <w:rPr>
          <w:rFonts w:ascii="Tahoma" w:eastAsia="Times New Roman" w:hAnsi="Tahoma" w:cs="Tahoma"/>
          <w:b/>
          <w:bCs/>
          <w:noProof/>
          <w:color w:val="00B0F0"/>
          <w:sz w:val="22"/>
          <w:szCs w:val="22"/>
          <w:u w:val="single"/>
        </w:rPr>
        <w:t>,</w:t>
      </w:r>
      <w:r w:rsidRPr="007B7AE9">
        <w:rPr>
          <w:rFonts w:ascii="Tahoma" w:eastAsia="Times New Roman" w:hAnsi="Tahoma" w:cs="Tahoma"/>
          <w:bCs/>
          <w:noProof/>
          <w:sz w:val="22"/>
          <w:szCs w:val="22"/>
        </w:rPr>
        <w:t xml:space="preserve"> </w:t>
      </w:r>
      <w:r>
        <w:rPr>
          <w:rFonts w:ascii="Tahoma" w:eastAsia="Times New Roman" w:hAnsi="Tahoma" w:cs="Tahoma"/>
          <w:bCs/>
          <w:noProof/>
          <w:sz w:val="22"/>
          <w:szCs w:val="22"/>
        </w:rPr>
        <w:t xml:space="preserve">en soutenant par exemple </w:t>
      </w:r>
      <w:r w:rsidRPr="007B7AE9">
        <w:rPr>
          <w:rFonts w:ascii="Tahoma" w:eastAsia="Times New Roman" w:hAnsi="Tahoma" w:cs="Tahoma"/>
          <w:bCs/>
          <w:noProof/>
          <w:sz w:val="22"/>
          <w:szCs w:val="22"/>
        </w:rPr>
        <w:t xml:space="preserve">la transition énergétique, </w:t>
      </w:r>
      <w:r>
        <w:rPr>
          <w:rFonts w:ascii="Tahoma" w:eastAsia="Times New Roman" w:hAnsi="Tahoma" w:cs="Tahoma"/>
          <w:bCs/>
          <w:noProof/>
          <w:sz w:val="22"/>
          <w:szCs w:val="22"/>
        </w:rPr>
        <w:t xml:space="preserve">en développant </w:t>
      </w:r>
      <w:r w:rsidRPr="007B7AE9">
        <w:rPr>
          <w:rFonts w:ascii="Tahoma" w:eastAsia="Times New Roman" w:hAnsi="Tahoma" w:cs="Tahoma"/>
          <w:bCs/>
          <w:noProof/>
          <w:sz w:val="22"/>
          <w:szCs w:val="22"/>
        </w:rPr>
        <w:t xml:space="preserve">l’économie circulaire et la consommation responsable, </w:t>
      </w:r>
      <w:r>
        <w:rPr>
          <w:rFonts w:ascii="Tahoma" w:eastAsia="Times New Roman" w:hAnsi="Tahoma" w:cs="Tahoma"/>
          <w:bCs/>
          <w:noProof/>
          <w:sz w:val="22"/>
          <w:szCs w:val="22"/>
        </w:rPr>
        <w:t xml:space="preserve">en proposant des formes </w:t>
      </w:r>
      <w:r w:rsidRPr="007B7AE9">
        <w:rPr>
          <w:rFonts w:ascii="Tahoma" w:eastAsia="Times New Roman" w:hAnsi="Tahoma" w:cs="Tahoma"/>
          <w:bCs/>
          <w:noProof/>
          <w:sz w:val="22"/>
          <w:szCs w:val="22"/>
        </w:rPr>
        <w:t xml:space="preserve">de consommation collaborative </w:t>
      </w:r>
      <w:r>
        <w:rPr>
          <w:rFonts w:ascii="Tahoma" w:eastAsia="Times New Roman" w:hAnsi="Tahoma" w:cs="Tahoma"/>
          <w:bCs/>
          <w:noProof/>
          <w:sz w:val="22"/>
          <w:szCs w:val="22"/>
        </w:rPr>
        <w:t xml:space="preserve">solidaire ou </w:t>
      </w:r>
      <w:r w:rsidR="00CE717F">
        <w:rPr>
          <w:rFonts w:ascii="Tahoma" w:eastAsia="Times New Roman" w:hAnsi="Tahoma" w:cs="Tahoma"/>
          <w:bCs/>
          <w:noProof/>
          <w:sz w:val="22"/>
          <w:szCs w:val="22"/>
        </w:rPr>
        <w:t xml:space="preserve">de </w:t>
      </w:r>
      <w:r w:rsidRPr="007B7AE9">
        <w:rPr>
          <w:rFonts w:ascii="Tahoma" w:eastAsia="Times New Roman" w:hAnsi="Tahoma" w:cs="Tahoma"/>
          <w:bCs/>
          <w:noProof/>
          <w:sz w:val="22"/>
          <w:szCs w:val="22"/>
        </w:rPr>
        <w:t>création de communs</w:t>
      </w:r>
    </w:p>
    <w:p w:rsidR="006D6C2C" w:rsidRPr="006D6C2C" w:rsidRDefault="006D6C2C" w:rsidP="006D6C2C">
      <w:pPr>
        <w:spacing w:after="200" w:line="276" w:lineRule="auto"/>
        <w:rPr>
          <w:rFonts w:ascii="Tahoma" w:eastAsia="Times New Roman" w:hAnsi="Tahoma" w:cs="Tahoma"/>
          <w:bCs/>
          <w:noProof/>
          <w:color w:val="00B0F0"/>
          <w:sz w:val="22"/>
          <w:szCs w:val="22"/>
        </w:rPr>
      </w:pPr>
      <w:r w:rsidRPr="006D6C2C">
        <w:rPr>
          <w:rFonts w:ascii="Tahoma" w:eastAsia="Times New Roman" w:hAnsi="Tahoma" w:cs="Tahoma"/>
          <w:bCs/>
          <w:noProof/>
          <w:color w:val="00B0F0"/>
          <w:sz w:val="22"/>
          <w:szCs w:val="22"/>
          <w:u w:val="single"/>
        </w:rPr>
        <w:t>Quelques exemples</w:t>
      </w:r>
      <w:r w:rsidRPr="006D6C2C">
        <w:rPr>
          <w:rFonts w:ascii="Tahoma" w:eastAsia="Times New Roman" w:hAnsi="Tahoma" w:cs="Tahoma"/>
          <w:bCs/>
          <w:noProof/>
          <w:color w:val="00B0F0"/>
          <w:sz w:val="22"/>
          <w:szCs w:val="22"/>
        </w:rPr>
        <w:t> :</w:t>
      </w:r>
    </w:p>
    <w:p w:rsidR="00821FFF" w:rsidRPr="00E568D2" w:rsidRDefault="00821FFF" w:rsidP="00821FFF">
      <w:pPr>
        <w:pStyle w:val="Paragraphedeliste"/>
        <w:numPr>
          <w:ilvl w:val="0"/>
          <w:numId w:val="26"/>
        </w:numPr>
        <w:spacing w:after="200" w:line="276" w:lineRule="auto"/>
        <w:rPr>
          <w:rFonts w:ascii="Tahoma" w:eastAsia="Times New Roman" w:hAnsi="Tahoma" w:cs="Tahoma"/>
          <w:bCs/>
          <w:noProof/>
          <w:color w:val="00B0F0"/>
          <w:sz w:val="22"/>
          <w:szCs w:val="22"/>
        </w:rPr>
      </w:pPr>
      <w:r w:rsidRPr="00E568D2">
        <w:rPr>
          <w:rFonts w:ascii="Tahoma" w:eastAsia="Times New Roman" w:hAnsi="Tahoma" w:cs="Tahoma"/>
          <w:bCs/>
          <w:noProof/>
          <w:color w:val="00B0F0"/>
          <w:sz w:val="22"/>
          <w:szCs w:val="22"/>
        </w:rPr>
        <w:t xml:space="preserve">Transition énergétique et préservation des biens publics mondiaux </w:t>
      </w:r>
    </w:p>
    <w:p w:rsidR="00821FFF" w:rsidRPr="00E568D2" w:rsidRDefault="006D6C2C" w:rsidP="00E568D2">
      <w:pPr>
        <w:pStyle w:val="Paragraphedeliste"/>
        <w:ind w:left="1080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E568D2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Eco </w:t>
      </w:r>
      <w:r w:rsidR="00821FFF" w:rsidRPr="00E568D2">
        <w:rPr>
          <w:rFonts w:ascii="Tahoma" w:hAnsi="Tahoma" w:cs="Tahoma"/>
          <w:color w:val="808080" w:themeColor="background1" w:themeShade="80"/>
          <w:sz w:val="22"/>
          <w:szCs w:val="22"/>
        </w:rPr>
        <w:t>construction, initiatives autour de la biodiversité, activités développées en mode « écologique »</w:t>
      </w:r>
      <w:r w:rsidR="00E568D2" w:rsidRPr="00E568D2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ou « bio »</w:t>
      </w:r>
      <w:r w:rsidR="00821FFF" w:rsidRPr="00E568D2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, </w:t>
      </w:r>
      <w:r w:rsidR="007A52A0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agriculture urbaine, </w:t>
      </w:r>
      <w:r w:rsidR="00821FFF" w:rsidRPr="00E568D2">
        <w:rPr>
          <w:rFonts w:ascii="Tahoma" w:hAnsi="Tahoma" w:cs="Tahoma"/>
          <w:color w:val="808080" w:themeColor="background1" w:themeShade="80"/>
          <w:sz w:val="22"/>
          <w:szCs w:val="22"/>
        </w:rPr>
        <w:t>démarches de développement durable</w:t>
      </w:r>
      <w:r w:rsidR="00E568D2" w:rsidRPr="00E568D2">
        <w:rPr>
          <w:rFonts w:ascii="Tahoma" w:hAnsi="Tahoma" w:cs="Tahoma"/>
          <w:color w:val="808080" w:themeColor="background1" w:themeShade="80"/>
          <w:sz w:val="22"/>
          <w:szCs w:val="22"/>
        </w:rPr>
        <w:t>, soutien à la création d’énergies</w:t>
      </w:r>
      <w:r w:rsidR="00821FFF" w:rsidRPr="00E568D2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</w:t>
      </w:r>
      <w:r w:rsidR="00E568D2" w:rsidRPr="00E568D2">
        <w:rPr>
          <w:rFonts w:ascii="Tahoma" w:hAnsi="Tahoma" w:cs="Tahoma"/>
          <w:color w:val="808080" w:themeColor="background1" w:themeShade="80"/>
          <w:sz w:val="22"/>
          <w:szCs w:val="22"/>
        </w:rPr>
        <w:t>renouvelables, relance d’activités</w:t>
      </w:r>
      <w:r w:rsidR="00CE717F">
        <w:rPr>
          <w:rFonts w:ascii="Tahoma" w:hAnsi="Tahoma" w:cs="Tahoma"/>
          <w:color w:val="808080" w:themeColor="background1" w:themeShade="80"/>
          <w:sz w:val="22"/>
          <w:szCs w:val="22"/>
        </w:rPr>
        <w:t>, de savoir-faire</w:t>
      </w:r>
      <w:r w:rsidR="00E568D2" w:rsidRPr="00E568D2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ou </w:t>
      </w:r>
      <w:r w:rsidR="00CE717F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de </w:t>
      </w:r>
      <w:r w:rsidR="00E568D2" w:rsidRPr="00E568D2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produits </w:t>
      </w:r>
      <w:r w:rsidR="00CE717F">
        <w:rPr>
          <w:rFonts w:ascii="Tahoma" w:hAnsi="Tahoma" w:cs="Tahoma"/>
          <w:color w:val="808080" w:themeColor="background1" w:themeShade="80"/>
          <w:sz w:val="22"/>
          <w:szCs w:val="22"/>
        </w:rPr>
        <w:t>traditionnellement ancrés dans le territoire</w:t>
      </w:r>
      <w:r w:rsidR="007A52A0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, </w:t>
      </w:r>
      <w:r w:rsidR="00E568D2" w:rsidRPr="00E568D2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protection de </w:t>
      </w:r>
      <w:r w:rsidR="00D644A2">
        <w:rPr>
          <w:rFonts w:ascii="Tahoma" w:hAnsi="Tahoma" w:cs="Tahoma"/>
          <w:color w:val="808080" w:themeColor="background1" w:themeShade="80"/>
          <w:sz w:val="22"/>
          <w:szCs w:val="22"/>
        </w:rPr>
        <w:t>biens devenus rares</w:t>
      </w:r>
      <w:r w:rsidR="007A52A0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(</w:t>
      </w:r>
      <w:r w:rsidR="00543448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des </w:t>
      </w:r>
      <w:r w:rsidR="007A52A0" w:rsidRPr="00E568D2">
        <w:rPr>
          <w:rFonts w:ascii="Tahoma" w:hAnsi="Tahoma" w:cs="Tahoma"/>
          <w:color w:val="808080" w:themeColor="background1" w:themeShade="80"/>
          <w:sz w:val="22"/>
          <w:szCs w:val="22"/>
        </w:rPr>
        <w:t>fruits et légumes oubliés</w:t>
      </w:r>
      <w:r w:rsidR="007A52A0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, </w:t>
      </w:r>
      <w:r w:rsidR="007A52A0" w:rsidRPr="00E568D2">
        <w:rPr>
          <w:rFonts w:ascii="Tahoma" w:hAnsi="Tahoma" w:cs="Tahoma"/>
          <w:color w:val="808080" w:themeColor="background1" w:themeShade="80"/>
          <w:sz w:val="22"/>
          <w:szCs w:val="22"/>
        </w:rPr>
        <w:t>cépages</w:t>
      </w:r>
      <w:r w:rsidR="007A52A0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anciens)</w:t>
      </w:r>
      <w:r w:rsidR="00CE717F">
        <w:rPr>
          <w:rFonts w:ascii="Tahoma" w:hAnsi="Tahoma" w:cs="Tahoma"/>
          <w:color w:val="808080" w:themeColor="background1" w:themeShade="80"/>
          <w:sz w:val="22"/>
          <w:szCs w:val="22"/>
        </w:rPr>
        <w:t>, de sites historiques ou culturels</w:t>
      </w:r>
    </w:p>
    <w:p w:rsidR="00821FFF" w:rsidRPr="00D54F47" w:rsidRDefault="00821FFF" w:rsidP="00821FFF">
      <w:pPr>
        <w:pStyle w:val="Paragraphedeliste"/>
        <w:ind w:left="1080"/>
        <w:rPr>
          <w:color w:val="31849B" w:themeColor="accent5" w:themeShade="BF"/>
        </w:rPr>
      </w:pPr>
    </w:p>
    <w:p w:rsidR="00821FFF" w:rsidRPr="00E568D2" w:rsidRDefault="00821FFF" w:rsidP="00821FFF">
      <w:pPr>
        <w:pStyle w:val="Paragraphedeliste"/>
        <w:numPr>
          <w:ilvl w:val="0"/>
          <w:numId w:val="26"/>
        </w:numPr>
        <w:spacing w:after="200" w:line="276" w:lineRule="auto"/>
        <w:rPr>
          <w:rFonts w:ascii="Tahoma" w:eastAsia="Times New Roman" w:hAnsi="Tahoma" w:cs="Tahoma"/>
          <w:bCs/>
          <w:noProof/>
          <w:color w:val="00B0F0"/>
          <w:sz w:val="22"/>
          <w:szCs w:val="22"/>
        </w:rPr>
      </w:pPr>
      <w:r w:rsidRPr="00E568D2">
        <w:rPr>
          <w:rFonts w:ascii="Tahoma" w:eastAsia="Times New Roman" w:hAnsi="Tahoma" w:cs="Tahoma"/>
          <w:bCs/>
          <w:noProof/>
          <w:color w:val="00B0F0"/>
          <w:sz w:val="22"/>
          <w:szCs w:val="22"/>
        </w:rPr>
        <w:t>Economie circulaire et consommation responsable</w:t>
      </w:r>
    </w:p>
    <w:p w:rsidR="00821FFF" w:rsidRPr="00E568D2" w:rsidRDefault="00E568D2" w:rsidP="00E568D2">
      <w:pPr>
        <w:pStyle w:val="Paragraphedeliste"/>
        <w:ind w:left="1080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E568D2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Recyclage, filières d’activité en circuits courts, </w:t>
      </w:r>
      <w:r w:rsidR="00821FFF" w:rsidRPr="00E568D2">
        <w:rPr>
          <w:rFonts w:ascii="Tahoma" w:hAnsi="Tahoma" w:cs="Tahoma"/>
          <w:color w:val="808080" w:themeColor="background1" w:themeShade="80"/>
          <w:sz w:val="22"/>
          <w:szCs w:val="22"/>
        </w:rPr>
        <w:t>distribution de paniers bio</w:t>
      </w:r>
      <w:r w:rsidRPr="00E568D2">
        <w:rPr>
          <w:rFonts w:ascii="Tahoma" w:hAnsi="Tahoma" w:cs="Tahoma"/>
          <w:color w:val="808080" w:themeColor="background1" w:themeShade="80"/>
          <w:sz w:val="22"/>
          <w:szCs w:val="22"/>
        </w:rPr>
        <w:t>, de produits éthiques</w:t>
      </w:r>
      <w:r w:rsidR="00543448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ou</w:t>
      </w:r>
      <w:r w:rsidRPr="00E568D2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locaux, </w:t>
      </w:r>
      <w:r w:rsidR="002D77D3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participation à la création de </w:t>
      </w:r>
      <w:r w:rsidR="002D77D3" w:rsidRPr="002D77D3">
        <w:rPr>
          <w:rFonts w:ascii="Tahoma" w:hAnsi="Tahoma" w:cs="Tahoma"/>
          <w:color w:val="808080" w:themeColor="background1" w:themeShade="80"/>
          <w:sz w:val="22"/>
          <w:szCs w:val="22"/>
        </w:rPr>
        <w:t>monnaies locales</w:t>
      </w:r>
      <w:r w:rsidR="002D77D3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</w:t>
      </w:r>
    </w:p>
    <w:p w:rsidR="00821FFF" w:rsidRPr="00543448" w:rsidRDefault="00821FFF" w:rsidP="00821FFF">
      <w:pPr>
        <w:pStyle w:val="Paragraphedeliste"/>
        <w:ind w:left="1080"/>
        <w:rPr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 </w:t>
      </w:r>
    </w:p>
    <w:p w:rsidR="00821FFF" w:rsidRPr="00E568D2" w:rsidRDefault="00821FFF" w:rsidP="00821FFF">
      <w:pPr>
        <w:pStyle w:val="Paragraphedeliste"/>
        <w:numPr>
          <w:ilvl w:val="0"/>
          <w:numId w:val="26"/>
        </w:numPr>
        <w:spacing w:after="200" w:line="276" w:lineRule="auto"/>
        <w:rPr>
          <w:rFonts w:ascii="Tahoma" w:eastAsia="Times New Roman" w:hAnsi="Tahoma" w:cs="Tahoma"/>
          <w:bCs/>
          <w:noProof/>
          <w:color w:val="00B0F0"/>
          <w:sz w:val="22"/>
          <w:szCs w:val="22"/>
        </w:rPr>
      </w:pPr>
      <w:r w:rsidRPr="00E568D2">
        <w:rPr>
          <w:rFonts w:ascii="Tahoma" w:eastAsia="Times New Roman" w:hAnsi="Tahoma" w:cs="Tahoma"/>
          <w:bCs/>
          <w:noProof/>
          <w:color w:val="00B0F0"/>
          <w:sz w:val="22"/>
          <w:szCs w:val="22"/>
        </w:rPr>
        <w:t>Consommation collaborative et création de communs</w:t>
      </w:r>
    </w:p>
    <w:p w:rsidR="00821FFF" w:rsidRPr="00E568D2" w:rsidRDefault="00E568D2" w:rsidP="00821FFF">
      <w:pPr>
        <w:pStyle w:val="Paragraphedeliste"/>
        <w:ind w:left="1080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E568D2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Plateformes </w:t>
      </w:r>
      <w:r w:rsidR="002D77D3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(numériques ou non) </w:t>
      </w:r>
      <w:r w:rsidRPr="00E568D2">
        <w:rPr>
          <w:rFonts w:ascii="Tahoma" w:hAnsi="Tahoma" w:cs="Tahoma"/>
          <w:color w:val="808080" w:themeColor="background1" w:themeShade="80"/>
          <w:sz w:val="22"/>
          <w:szCs w:val="22"/>
        </w:rPr>
        <w:t>d</w:t>
      </w:r>
      <w:r w:rsidR="002D77D3">
        <w:rPr>
          <w:rFonts w:ascii="Tahoma" w:hAnsi="Tahoma" w:cs="Tahoma"/>
          <w:color w:val="808080" w:themeColor="background1" w:themeShade="80"/>
          <w:sz w:val="22"/>
          <w:szCs w:val="22"/>
        </w:rPr>
        <w:t>’échanges de services de pairs à pairs, mise en place de SEL (systèmes d’échanges locaux), systèmes d’</w:t>
      </w:r>
      <w:r w:rsidRPr="00E568D2">
        <w:rPr>
          <w:rFonts w:ascii="Tahoma" w:hAnsi="Tahoma" w:cs="Tahoma"/>
          <w:color w:val="808080" w:themeColor="background1" w:themeShade="80"/>
          <w:sz w:val="22"/>
          <w:szCs w:val="22"/>
        </w:rPr>
        <w:t>animation</w:t>
      </w:r>
      <w:r w:rsidR="002D77D3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/ </w:t>
      </w:r>
      <w:r w:rsidR="00821FFF" w:rsidRPr="00E568D2">
        <w:rPr>
          <w:rFonts w:ascii="Tahoma" w:hAnsi="Tahoma" w:cs="Tahoma"/>
          <w:color w:val="808080" w:themeColor="background1" w:themeShade="80"/>
          <w:sz w:val="22"/>
          <w:szCs w:val="22"/>
        </w:rPr>
        <w:t>information entre voisin-e-s et habitant-e-s</w:t>
      </w:r>
      <w:r w:rsidR="002D77D3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renforçant la solidarité locale entre les personnes (</w:t>
      </w:r>
      <w:proofErr w:type="spellStart"/>
      <w:r w:rsidR="002D77D3">
        <w:rPr>
          <w:rFonts w:ascii="Tahoma" w:hAnsi="Tahoma" w:cs="Tahoma"/>
          <w:color w:val="808080" w:themeColor="background1" w:themeShade="80"/>
          <w:sz w:val="22"/>
          <w:szCs w:val="22"/>
        </w:rPr>
        <w:t>accorderies</w:t>
      </w:r>
      <w:proofErr w:type="spellEnd"/>
      <w:r w:rsidR="002D77D3">
        <w:rPr>
          <w:rFonts w:ascii="Tahoma" w:hAnsi="Tahoma" w:cs="Tahoma"/>
          <w:color w:val="808080" w:themeColor="background1" w:themeShade="80"/>
          <w:sz w:val="22"/>
          <w:szCs w:val="22"/>
        </w:rPr>
        <w:t>…)</w:t>
      </w:r>
      <w:r w:rsidRPr="00E568D2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, création de </w:t>
      </w:r>
      <w:r w:rsidR="002D77D3">
        <w:rPr>
          <w:rFonts w:ascii="Tahoma" w:hAnsi="Tahoma" w:cs="Tahoma"/>
          <w:color w:val="808080" w:themeColor="background1" w:themeShade="80"/>
          <w:sz w:val="22"/>
          <w:szCs w:val="22"/>
        </w:rPr>
        <w:t>productions, biens, services en commun (</w:t>
      </w:r>
      <w:r w:rsidR="002D77D3" w:rsidRPr="00E568D2">
        <w:rPr>
          <w:rFonts w:ascii="Tahoma" w:hAnsi="Tahoma" w:cs="Tahoma"/>
          <w:color w:val="808080" w:themeColor="background1" w:themeShade="80"/>
          <w:sz w:val="22"/>
          <w:szCs w:val="22"/>
        </w:rPr>
        <w:t>logiciels libres</w:t>
      </w:r>
      <w:r w:rsidR="002D77D3">
        <w:rPr>
          <w:rFonts w:ascii="Tahoma" w:hAnsi="Tahoma" w:cs="Tahoma"/>
          <w:color w:val="808080" w:themeColor="background1" w:themeShade="80"/>
          <w:sz w:val="22"/>
          <w:szCs w:val="22"/>
        </w:rPr>
        <w:t>, autres ressources partagées comme terres, énergies et</w:t>
      </w:r>
      <w:r w:rsidR="00AA2A67">
        <w:rPr>
          <w:rFonts w:ascii="Tahoma" w:hAnsi="Tahoma" w:cs="Tahoma"/>
          <w:color w:val="808080" w:themeColor="background1" w:themeShade="80"/>
          <w:sz w:val="22"/>
          <w:szCs w:val="22"/>
        </w:rPr>
        <w:t>c</w:t>
      </w:r>
      <w:r w:rsidR="002D77D3">
        <w:rPr>
          <w:rFonts w:ascii="Tahoma" w:hAnsi="Tahoma" w:cs="Tahoma"/>
          <w:color w:val="808080" w:themeColor="background1" w:themeShade="80"/>
          <w:sz w:val="22"/>
          <w:szCs w:val="22"/>
        </w:rPr>
        <w:t>…)</w:t>
      </w:r>
    </w:p>
    <w:p w:rsidR="009B564A" w:rsidRDefault="009B564A" w:rsidP="009B564A">
      <w:pPr>
        <w:pStyle w:val="Date1"/>
        <w:ind w:left="0"/>
        <w:rPr>
          <w:sz w:val="22"/>
          <w:szCs w:val="22"/>
        </w:rPr>
      </w:pPr>
    </w:p>
    <w:p w:rsidR="009B564A" w:rsidRDefault="009B564A" w:rsidP="009B564A">
      <w:pPr>
        <w:pStyle w:val="Date1"/>
        <w:ind w:left="0"/>
        <w:rPr>
          <w:sz w:val="22"/>
          <w:szCs w:val="22"/>
        </w:rPr>
      </w:pPr>
    </w:p>
    <w:p w:rsidR="00552325" w:rsidRPr="00CD1106" w:rsidRDefault="00552325" w:rsidP="00552325">
      <w:pPr>
        <w:rPr>
          <w:rFonts w:ascii="Tahoma" w:eastAsia="Times New Roman" w:hAnsi="Tahoma" w:cs="Tahoma"/>
          <w:bCs/>
          <w:noProof/>
          <w:sz w:val="22"/>
          <w:szCs w:val="22"/>
        </w:rPr>
      </w:pPr>
    </w:p>
    <w:p w:rsidR="00552325" w:rsidRPr="00CD1106" w:rsidRDefault="00EB1958" w:rsidP="00552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B0F0"/>
          <w:sz w:val="22"/>
          <w:szCs w:val="22"/>
        </w:rPr>
      </w:pPr>
      <w:r>
        <w:rPr>
          <w:rFonts w:ascii="Tahoma" w:hAnsi="Tahoma" w:cs="Tahoma"/>
          <w:b/>
          <w:color w:val="00B0F0"/>
          <w:sz w:val="22"/>
          <w:szCs w:val="22"/>
        </w:rPr>
        <w:t xml:space="preserve">Votre initiative sera-t-elle forcément retenue ? </w:t>
      </w:r>
    </w:p>
    <w:p w:rsidR="00552325" w:rsidRPr="00CD1106" w:rsidRDefault="00552325" w:rsidP="00552325">
      <w:pPr>
        <w:rPr>
          <w:rFonts w:ascii="Tahoma" w:hAnsi="Tahoma" w:cs="Tahoma"/>
          <w:sz w:val="22"/>
          <w:szCs w:val="22"/>
        </w:rPr>
      </w:pPr>
    </w:p>
    <w:p w:rsidR="00543448" w:rsidRPr="00543448" w:rsidRDefault="00EB1958" w:rsidP="0055232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ne s’agit pas ici d’un concours</w:t>
      </w:r>
      <w:r w:rsidR="00F47C86">
        <w:rPr>
          <w:rFonts w:ascii="Tahoma" w:hAnsi="Tahoma" w:cs="Tahoma"/>
          <w:sz w:val="22"/>
          <w:szCs w:val="22"/>
        </w:rPr>
        <w:t xml:space="preserve"> mais d’une opération visant à valoriser un maximum d’initiatives s’inscrivant dans le projet COORACE</w:t>
      </w:r>
      <w:r>
        <w:rPr>
          <w:rFonts w:ascii="Tahoma" w:hAnsi="Tahoma" w:cs="Tahoma"/>
          <w:sz w:val="22"/>
          <w:szCs w:val="22"/>
        </w:rPr>
        <w:t xml:space="preserve">. </w:t>
      </w:r>
      <w:r w:rsidR="00F47C86">
        <w:rPr>
          <w:rFonts w:ascii="Tahoma" w:hAnsi="Tahoma" w:cs="Tahoma"/>
          <w:sz w:val="22"/>
          <w:szCs w:val="22"/>
        </w:rPr>
        <w:t xml:space="preserve">A minima une cinquantaine d’initiatives seront retenues pour figurer sur la plateforme. </w:t>
      </w:r>
      <w:r>
        <w:rPr>
          <w:rFonts w:ascii="Tahoma" w:hAnsi="Tahoma" w:cs="Tahoma"/>
          <w:sz w:val="22"/>
          <w:szCs w:val="22"/>
        </w:rPr>
        <w:t xml:space="preserve">Seront simplement vérifiés </w:t>
      </w:r>
      <w:r w:rsidR="00543448" w:rsidRPr="00543448">
        <w:rPr>
          <w:rFonts w:ascii="Tahoma" w:hAnsi="Tahoma" w:cs="Tahoma"/>
          <w:sz w:val="22"/>
          <w:szCs w:val="22"/>
        </w:rPr>
        <w:t>:</w:t>
      </w:r>
    </w:p>
    <w:p w:rsidR="00552325" w:rsidRPr="00CD1106" w:rsidRDefault="00552325" w:rsidP="0055232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CD1106">
        <w:rPr>
          <w:rFonts w:ascii="Tahoma" w:hAnsi="Tahoma" w:cs="Tahoma"/>
          <w:sz w:val="22"/>
          <w:szCs w:val="22"/>
        </w:rPr>
        <w:t>La pertinence de l’initiative par rapport à l’axe retenu</w:t>
      </w:r>
    </w:p>
    <w:p w:rsidR="00552325" w:rsidRPr="00863E43" w:rsidRDefault="00552325" w:rsidP="00552325">
      <w:pPr>
        <w:pStyle w:val="Textenormal"/>
        <w:numPr>
          <w:ilvl w:val="0"/>
          <w:numId w:val="11"/>
        </w:numPr>
      </w:pPr>
      <w:r w:rsidRPr="00863E43">
        <w:t xml:space="preserve">Les résultats de l’initiative </w:t>
      </w:r>
    </w:p>
    <w:p w:rsidR="00552325" w:rsidRDefault="00552325" w:rsidP="00552325">
      <w:pPr>
        <w:pStyle w:val="Textenormal"/>
        <w:ind w:left="0"/>
      </w:pPr>
    </w:p>
    <w:p w:rsidR="0079069C" w:rsidRPr="00E27D41" w:rsidRDefault="0079069C" w:rsidP="00E27D41"/>
    <w:p w:rsidR="009B564A" w:rsidRDefault="00E601FC" w:rsidP="00E60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Times New Roman" w:hAnsi="Tahoma" w:cs="Tahoma"/>
          <w:bCs/>
          <w:noProof/>
          <w:sz w:val="22"/>
          <w:szCs w:val="22"/>
        </w:rPr>
      </w:pPr>
      <w:r>
        <w:rPr>
          <w:rFonts w:ascii="Tahoma" w:hAnsi="Tahoma" w:cs="Tahoma"/>
          <w:b/>
          <w:color w:val="00B0F0"/>
          <w:sz w:val="22"/>
          <w:szCs w:val="22"/>
        </w:rPr>
        <w:t>Mode d’emploi pour figurer sur la plateforme web « Nos territoires ont de l’avenir ! »</w:t>
      </w:r>
    </w:p>
    <w:p w:rsidR="0079069C" w:rsidRDefault="0079069C" w:rsidP="009B564A">
      <w:pPr>
        <w:rPr>
          <w:rFonts w:ascii="Tahoma" w:eastAsia="Times New Roman" w:hAnsi="Tahoma" w:cs="Tahoma"/>
          <w:bCs/>
          <w:noProof/>
          <w:sz w:val="22"/>
          <w:szCs w:val="22"/>
        </w:rPr>
      </w:pPr>
    </w:p>
    <w:p w:rsidR="00EB1958" w:rsidRPr="00CD1106" w:rsidRDefault="00EB1958" w:rsidP="009B564A">
      <w:pPr>
        <w:rPr>
          <w:rFonts w:ascii="Tahoma" w:eastAsia="Times New Roman" w:hAnsi="Tahoma" w:cs="Tahoma"/>
          <w:bCs/>
          <w:noProof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70"/>
        <w:gridCol w:w="3092"/>
      </w:tblGrid>
      <w:tr w:rsidR="00E601FC" w:rsidRPr="009B564A" w:rsidTr="009B564A">
        <w:tc>
          <w:tcPr>
            <w:tcW w:w="6370" w:type="dxa"/>
            <w:shd w:val="clear" w:color="auto" w:fill="FFFFFF" w:themeFill="background1"/>
            <w:vAlign w:val="center"/>
          </w:tcPr>
          <w:p w:rsidR="00E601FC" w:rsidRDefault="00E601FC" w:rsidP="009B564A">
            <w:pPr>
              <w:rPr>
                <w:rFonts w:ascii="Tahoma" w:eastAsia="Times New Roman" w:hAnsi="Tahoma" w:cs="Tahoma"/>
                <w:bCs/>
                <w:noProof/>
                <w:color w:val="00B0F0"/>
                <w:sz w:val="22"/>
                <w:szCs w:val="22"/>
              </w:rPr>
            </w:pPr>
            <w:r w:rsidRPr="00E601FC">
              <w:rPr>
                <w:rFonts w:ascii="Tahoma" w:eastAsia="Times New Roman" w:hAnsi="Tahoma" w:cs="Tahoma"/>
                <w:b/>
                <w:bCs/>
                <w:noProof/>
                <w:color w:val="00B0F0"/>
                <w:sz w:val="22"/>
                <w:szCs w:val="22"/>
              </w:rPr>
              <w:t>Etape</w:t>
            </w:r>
          </w:p>
        </w:tc>
        <w:tc>
          <w:tcPr>
            <w:tcW w:w="3092" w:type="dxa"/>
            <w:shd w:val="clear" w:color="auto" w:fill="FFFFFF" w:themeFill="background1"/>
            <w:vAlign w:val="center"/>
          </w:tcPr>
          <w:p w:rsidR="00E601FC" w:rsidRPr="00E601FC" w:rsidRDefault="00E601FC" w:rsidP="009B564A">
            <w:pPr>
              <w:rPr>
                <w:rFonts w:ascii="Tahoma" w:eastAsia="Times New Roman" w:hAnsi="Tahoma" w:cs="Tahoma"/>
                <w:b/>
                <w:bCs/>
                <w:noProof/>
                <w:color w:val="00B0F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00B0F0"/>
                <w:sz w:val="22"/>
                <w:szCs w:val="22"/>
              </w:rPr>
              <w:t>Délai</w:t>
            </w:r>
          </w:p>
        </w:tc>
      </w:tr>
      <w:tr w:rsidR="00E601FC" w:rsidRPr="009B564A" w:rsidTr="009B564A">
        <w:tc>
          <w:tcPr>
            <w:tcW w:w="6370" w:type="dxa"/>
            <w:shd w:val="clear" w:color="auto" w:fill="FFFFFF" w:themeFill="background1"/>
            <w:vAlign w:val="center"/>
          </w:tcPr>
          <w:p w:rsidR="00E601FC" w:rsidRPr="00E601FC" w:rsidRDefault="00E601FC" w:rsidP="009B564A">
            <w:pPr>
              <w:rPr>
                <w:rFonts w:ascii="Tahoma" w:eastAsia="Times New Roman" w:hAnsi="Tahoma" w:cs="Tahoma"/>
                <w:b/>
                <w:bCs/>
                <w:noProof/>
                <w:color w:val="00B0F0"/>
                <w:sz w:val="22"/>
                <w:szCs w:val="22"/>
              </w:rPr>
            </w:pPr>
          </w:p>
          <w:p w:rsidR="00E601FC" w:rsidRPr="00E601FC" w:rsidRDefault="00E601FC" w:rsidP="00E601FC">
            <w:pPr>
              <w:pStyle w:val="Paragraphedeliste"/>
              <w:numPr>
                <w:ilvl w:val="0"/>
                <w:numId w:val="30"/>
              </w:numPr>
              <w:tabs>
                <w:tab w:val="left" w:pos="300"/>
              </w:tabs>
              <w:ind w:left="0" w:firstLine="0"/>
              <w:rPr>
                <w:rStyle w:val="Lienhypertexte"/>
                <w:rFonts w:ascii="Tahoma" w:eastAsia="Times New Roman" w:hAnsi="Tahoma" w:cs="Tahoma"/>
                <w:bCs/>
                <w:noProof/>
                <w:color w:val="auto"/>
                <w:sz w:val="22"/>
                <w:szCs w:val="22"/>
              </w:rPr>
            </w:pPr>
            <w:r w:rsidRPr="00E601FC">
              <w:rPr>
                <w:rFonts w:ascii="Tahoma" w:eastAsia="Times New Roman" w:hAnsi="Tahoma" w:cs="Tahoma"/>
                <w:bCs/>
                <w:noProof/>
                <w:color w:val="00B0F0"/>
                <w:sz w:val="22"/>
                <w:szCs w:val="22"/>
              </w:rPr>
              <w:t xml:space="preserve">Je remplis le formulaire ci-joint et le retourne, accompagné de 4 photos et de la décharge « droit à l’image » ci-jointe, par mail à </w:t>
            </w:r>
            <w:hyperlink r:id="rId12" w:history="1">
              <w:r w:rsidRPr="00E601FC">
                <w:rPr>
                  <w:rStyle w:val="Lienhypertexte"/>
                  <w:rFonts w:ascii="Tahoma" w:eastAsia="Times New Roman" w:hAnsi="Tahoma" w:cs="Tahoma"/>
                  <w:bCs/>
                  <w:noProof/>
                  <w:color w:val="auto"/>
                  <w:sz w:val="22"/>
                  <w:szCs w:val="22"/>
                </w:rPr>
                <w:t>communication@coorace.org</w:t>
              </w:r>
            </w:hyperlink>
          </w:p>
          <w:p w:rsidR="00E601FC" w:rsidRPr="00E601FC" w:rsidRDefault="00E601FC" w:rsidP="009B564A">
            <w:pPr>
              <w:rPr>
                <w:rFonts w:ascii="Tahoma" w:eastAsia="Times New Roman" w:hAnsi="Tahoma" w:cs="Tahoma"/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3092" w:type="dxa"/>
            <w:shd w:val="clear" w:color="auto" w:fill="FFFFFF" w:themeFill="background1"/>
            <w:vAlign w:val="center"/>
          </w:tcPr>
          <w:p w:rsidR="00E601FC" w:rsidRPr="00E601FC" w:rsidRDefault="00E601FC" w:rsidP="009B564A">
            <w:pPr>
              <w:rPr>
                <w:rFonts w:ascii="Tahoma" w:eastAsia="Times New Roman" w:hAnsi="Tahoma" w:cs="Tahoma"/>
                <w:b/>
                <w:bCs/>
                <w:noProof/>
                <w:color w:val="00B0F0"/>
                <w:sz w:val="22"/>
                <w:szCs w:val="22"/>
              </w:rPr>
            </w:pPr>
            <w:r w:rsidRPr="00E601FC">
              <w:rPr>
                <w:rFonts w:ascii="Tahoma" w:eastAsia="Times New Roman" w:hAnsi="Tahoma" w:cs="Tahoma"/>
                <w:b/>
                <w:bCs/>
                <w:noProof/>
                <w:color w:val="00B0F0"/>
                <w:sz w:val="22"/>
                <w:szCs w:val="22"/>
              </w:rPr>
              <w:t>avant le 29 février</w:t>
            </w:r>
          </w:p>
          <w:p w:rsidR="00E601FC" w:rsidRPr="00E601FC" w:rsidRDefault="00E601FC" w:rsidP="009B564A">
            <w:pPr>
              <w:rPr>
                <w:rFonts w:ascii="Tahoma" w:eastAsia="Times New Roman" w:hAnsi="Tahoma" w:cs="Tahoma"/>
                <w:bCs/>
                <w:noProof/>
                <w:sz w:val="22"/>
                <w:szCs w:val="22"/>
              </w:rPr>
            </w:pPr>
          </w:p>
        </w:tc>
      </w:tr>
      <w:tr w:rsidR="00E601FC" w:rsidRPr="009B564A" w:rsidTr="009B564A">
        <w:tc>
          <w:tcPr>
            <w:tcW w:w="6370" w:type="dxa"/>
            <w:shd w:val="clear" w:color="auto" w:fill="D9D9D9" w:themeFill="background1" w:themeFillShade="D9"/>
            <w:vAlign w:val="center"/>
          </w:tcPr>
          <w:p w:rsidR="00E601FC" w:rsidRPr="0032061A" w:rsidRDefault="00E601FC" w:rsidP="0079069C">
            <w:pPr>
              <w:rPr>
                <w:rFonts w:ascii="Tahoma" w:eastAsia="Times New Roman" w:hAnsi="Tahoma" w:cs="Tahoma"/>
                <w:bCs/>
                <w:noProof/>
                <w:color w:val="000000" w:themeColor="text1"/>
                <w:sz w:val="22"/>
                <w:szCs w:val="22"/>
              </w:rPr>
            </w:pPr>
          </w:p>
          <w:p w:rsidR="00E601FC" w:rsidRPr="0032061A" w:rsidRDefault="00E601FC" w:rsidP="00E601FC">
            <w:pPr>
              <w:pStyle w:val="Paragraphedeliste"/>
              <w:ind w:left="284" w:hanging="284"/>
              <w:rPr>
                <w:rFonts w:ascii="Tahoma" w:eastAsia="Times New Roman" w:hAnsi="Tahoma" w:cs="Tahoma"/>
                <w:bCs/>
                <w:noProof/>
                <w:color w:val="000000" w:themeColor="text1"/>
                <w:sz w:val="22"/>
                <w:szCs w:val="22"/>
              </w:rPr>
            </w:pPr>
            <w:r w:rsidRPr="0032061A">
              <w:rPr>
                <w:rFonts w:ascii="Tahoma" w:eastAsia="Times New Roman" w:hAnsi="Tahoma" w:cs="Tahoma"/>
                <w:bCs/>
                <w:noProof/>
                <w:color w:val="000000" w:themeColor="text1"/>
                <w:sz w:val="22"/>
                <w:szCs w:val="22"/>
              </w:rPr>
              <w:t xml:space="preserve">2- </w:t>
            </w:r>
            <w:r w:rsidR="0032061A" w:rsidRPr="0032061A">
              <w:rPr>
                <w:rFonts w:ascii="Tahoma" w:eastAsia="Times New Roman" w:hAnsi="Tahoma" w:cs="Tahoma"/>
                <w:bCs/>
                <w:noProof/>
                <w:color w:val="000000" w:themeColor="text1"/>
                <w:sz w:val="22"/>
                <w:szCs w:val="22"/>
              </w:rPr>
              <w:t>Je suis informé</w:t>
            </w:r>
            <w:r w:rsidR="00F47C86">
              <w:rPr>
                <w:rFonts w:ascii="Tahoma" w:eastAsia="Times New Roman" w:hAnsi="Tahoma" w:cs="Tahoma"/>
                <w:bCs/>
                <w:noProof/>
                <w:color w:val="000000" w:themeColor="text1"/>
                <w:sz w:val="22"/>
                <w:szCs w:val="22"/>
              </w:rPr>
              <w:t>-e</w:t>
            </w:r>
            <w:r w:rsidR="0032061A" w:rsidRPr="0032061A">
              <w:rPr>
                <w:rFonts w:ascii="Tahoma" w:eastAsia="Times New Roman" w:hAnsi="Tahoma" w:cs="Tahoma"/>
                <w:bCs/>
                <w:noProof/>
                <w:color w:val="000000" w:themeColor="text1"/>
                <w:sz w:val="22"/>
                <w:szCs w:val="22"/>
              </w:rPr>
              <w:t xml:space="preserve"> de ce que mon projet est ou non retenu</w:t>
            </w:r>
            <w:r w:rsidR="00F47C86">
              <w:rPr>
                <w:rFonts w:ascii="Tahoma" w:eastAsia="Times New Roman" w:hAnsi="Tahoma" w:cs="Tahoma"/>
                <w:bCs/>
                <w:noProof/>
                <w:color w:val="000000" w:themeColor="text1"/>
                <w:sz w:val="22"/>
                <w:szCs w:val="22"/>
              </w:rPr>
              <w:t xml:space="preserve"> pour figurer sur la plateforme</w:t>
            </w:r>
          </w:p>
          <w:p w:rsidR="00E601FC" w:rsidRPr="0032061A" w:rsidRDefault="00E601FC" w:rsidP="0079069C">
            <w:pPr>
              <w:rPr>
                <w:rFonts w:ascii="Tahoma" w:eastAsia="Times New Roman" w:hAnsi="Tahoma" w:cs="Tahoma"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:rsidR="00E601FC" w:rsidRPr="0032061A" w:rsidRDefault="00E601FC" w:rsidP="009B564A">
            <w:pPr>
              <w:rPr>
                <w:rFonts w:ascii="Tahoma" w:eastAsia="Times New Roman" w:hAnsi="Tahoma" w:cs="Tahoma"/>
                <w:bCs/>
                <w:noProof/>
                <w:color w:val="000000" w:themeColor="text1"/>
                <w:sz w:val="22"/>
                <w:szCs w:val="22"/>
              </w:rPr>
            </w:pPr>
            <w:r w:rsidRPr="0032061A">
              <w:rPr>
                <w:rFonts w:ascii="Tahoma" w:eastAsia="Times New Roman" w:hAnsi="Tahoma" w:cs="Tahoma"/>
                <w:bCs/>
                <w:noProof/>
                <w:color w:val="000000" w:themeColor="text1"/>
                <w:sz w:val="22"/>
                <w:szCs w:val="22"/>
              </w:rPr>
              <w:t>mi-mars</w:t>
            </w:r>
          </w:p>
        </w:tc>
      </w:tr>
      <w:tr w:rsidR="00E601FC" w:rsidRPr="009B564A" w:rsidTr="009B564A">
        <w:trPr>
          <w:trHeight w:val="572"/>
        </w:trPr>
        <w:tc>
          <w:tcPr>
            <w:tcW w:w="6370" w:type="dxa"/>
            <w:shd w:val="clear" w:color="auto" w:fill="D9D9D9" w:themeFill="background1" w:themeFillShade="D9"/>
            <w:vAlign w:val="center"/>
          </w:tcPr>
          <w:p w:rsidR="00E601FC" w:rsidRDefault="00E601FC" w:rsidP="0079069C">
            <w:pPr>
              <w:rPr>
                <w:rFonts w:ascii="Tahoma" w:eastAsia="Times New Roman" w:hAnsi="Tahoma" w:cs="Tahoma"/>
                <w:bCs/>
                <w:noProof/>
                <w:color w:val="000000" w:themeColor="text1"/>
                <w:sz w:val="22"/>
                <w:szCs w:val="22"/>
              </w:rPr>
            </w:pPr>
          </w:p>
          <w:p w:rsidR="00E601FC" w:rsidRDefault="0032061A" w:rsidP="0032061A">
            <w:pPr>
              <w:pStyle w:val="Paragraphedeliste"/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rPr>
                <w:rFonts w:ascii="Tahoma" w:eastAsia="Times New Roman" w:hAnsi="Tahoma" w:cs="Tahoma"/>
                <w:bCs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Cs/>
                <w:noProof/>
                <w:color w:val="000000" w:themeColor="text1"/>
                <w:sz w:val="22"/>
                <w:szCs w:val="22"/>
              </w:rPr>
              <w:t xml:space="preserve">Validation avec les entreprises concernées des contenus </w:t>
            </w:r>
            <w:r w:rsidR="00EB1958">
              <w:rPr>
                <w:rFonts w:ascii="Tahoma" w:eastAsia="Times New Roman" w:hAnsi="Tahoma" w:cs="Tahoma"/>
                <w:bCs/>
                <w:noProof/>
                <w:color w:val="000000" w:themeColor="text1"/>
                <w:sz w:val="22"/>
                <w:szCs w:val="22"/>
              </w:rPr>
              <w:t xml:space="preserve">(textes et images) </w:t>
            </w:r>
            <w:r w:rsidR="00E601FC" w:rsidRPr="00E601FC">
              <w:rPr>
                <w:rFonts w:ascii="Tahoma" w:eastAsia="Times New Roman" w:hAnsi="Tahoma" w:cs="Tahoma"/>
                <w:bCs/>
                <w:noProof/>
                <w:color w:val="000000" w:themeColor="text1"/>
                <w:sz w:val="22"/>
                <w:szCs w:val="22"/>
              </w:rPr>
              <w:t xml:space="preserve">qui seront mis en ligne </w:t>
            </w:r>
          </w:p>
          <w:p w:rsidR="0032061A" w:rsidRPr="00E601FC" w:rsidRDefault="0032061A" w:rsidP="0032061A">
            <w:pPr>
              <w:pStyle w:val="Paragraphedeliste"/>
              <w:tabs>
                <w:tab w:val="left" w:pos="284"/>
              </w:tabs>
              <w:ind w:left="0"/>
              <w:rPr>
                <w:rFonts w:ascii="Tahoma" w:eastAsia="Times New Roman" w:hAnsi="Tahoma" w:cs="Tahoma"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:rsidR="00E601FC" w:rsidRPr="00E601FC" w:rsidRDefault="00E601FC" w:rsidP="009B564A">
            <w:pPr>
              <w:pStyle w:val="Paragraphedeliste"/>
              <w:ind w:left="42"/>
              <w:rPr>
                <w:rFonts w:ascii="Tahoma" w:eastAsia="Times New Roman" w:hAnsi="Tahoma" w:cs="Tahoma"/>
                <w:bCs/>
                <w:noProof/>
                <w:color w:val="000000" w:themeColor="text1"/>
                <w:sz w:val="22"/>
                <w:szCs w:val="22"/>
              </w:rPr>
            </w:pPr>
            <w:r w:rsidRPr="00E601FC">
              <w:rPr>
                <w:rFonts w:ascii="Tahoma" w:eastAsia="Times New Roman" w:hAnsi="Tahoma" w:cs="Tahoma"/>
                <w:bCs/>
                <w:noProof/>
                <w:color w:val="000000" w:themeColor="text1"/>
                <w:sz w:val="22"/>
                <w:szCs w:val="22"/>
              </w:rPr>
              <w:t xml:space="preserve">mi-mars à mi-mai </w:t>
            </w:r>
          </w:p>
          <w:p w:rsidR="00E601FC" w:rsidRPr="00E601FC" w:rsidRDefault="00E601FC" w:rsidP="009B564A">
            <w:pPr>
              <w:rPr>
                <w:rFonts w:ascii="Tahoma" w:eastAsia="Times New Roman" w:hAnsi="Tahoma" w:cs="Tahoma"/>
                <w:bCs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E601FC" w:rsidRPr="009B564A" w:rsidTr="009B564A">
        <w:tc>
          <w:tcPr>
            <w:tcW w:w="63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1FC" w:rsidRDefault="00E601FC" w:rsidP="009B564A">
            <w:pPr>
              <w:rPr>
                <w:rFonts w:ascii="Tahoma" w:eastAsia="Times New Roman" w:hAnsi="Tahoma" w:cs="Tahoma"/>
                <w:bCs/>
                <w:noProof/>
                <w:color w:val="000000" w:themeColor="text1"/>
                <w:sz w:val="22"/>
                <w:szCs w:val="22"/>
              </w:rPr>
            </w:pPr>
          </w:p>
          <w:p w:rsidR="00E601FC" w:rsidRPr="00E601FC" w:rsidRDefault="0032061A" w:rsidP="00E601FC">
            <w:pPr>
              <w:pStyle w:val="Paragraphedeliste"/>
              <w:numPr>
                <w:ilvl w:val="0"/>
                <w:numId w:val="31"/>
              </w:numPr>
              <w:ind w:left="284" w:hanging="284"/>
              <w:rPr>
                <w:rFonts w:ascii="Tahoma" w:eastAsia="Times New Roman" w:hAnsi="Tahoma" w:cs="Tahoma"/>
                <w:bCs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Cs/>
                <w:noProof/>
                <w:color w:val="000000" w:themeColor="text1"/>
                <w:sz w:val="22"/>
                <w:szCs w:val="22"/>
              </w:rPr>
              <w:t xml:space="preserve">Lancement de la plateforme </w:t>
            </w:r>
            <w:r w:rsidR="00F47C86">
              <w:rPr>
                <w:rFonts w:ascii="Tahoma" w:eastAsia="Times New Roman" w:hAnsi="Tahoma" w:cs="Tahoma"/>
                <w:bCs/>
                <w:noProof/>
                <w:color w:val="000000" w:themeColor="text1"/>
                <w:sz w:val="22"/>
                <w:szCs w:val="22"/>
              </w:rPr>
              <w:t>et déploiement du dispositif de communication</w:t>
            </w:r>
          </w:p>
          <w:p w:rsidR="00E601FC" w:rsidRPr="00E601FC" w:rsidRDefault="00E601FC" w:rsidP="009B564A">
            <w:pPr>
              <w:rPr>
                <w:rFonts w:ascii="Tahoma" w:eastAsia="Times New Roman" w:hAnsi="Tahoma" w:cs="Tahoma"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1FC" w:rsidRPr="00E601FC" w:rsidRDefault="00E601FC" w:rsidP="0079069C">
            <w:pPr>
              <w:rPr>
                <w:rFonts w:ascii="Tahoma" w:eastAsia="Times New Roman" w:hAnsi="Tahoma" w:cs="Tahoma"/>
                <w:bCs/>
                <w:noProof/>
                <w:color w:val="000000" w:themeColor="text1"/>
                <w:sz w:val="22"/>
                <w:szCs w:val="22"/>
              </w:rPr>
            </w:pPr>
            <w:r w:rsidRPr="00E601FC">
              <w:rPr>
                <w:rFonts w:ascii="Tahoma" w:eastAsia="Times New Roman" w:hAnsi="Tahoma" w:cs="Tahoma"/>
                <w:bCs/>
                <w:noProof/>
                <w:color w:val="000000" w:themeColor="text1"/>
                <w:sz w:val="22"/>
                <w:szCs w:val="22"/>
              </w:rPr>
              <w:t>mi-mai</w:t>
            </w:r>
          </w:p>
        </w:tc>
      </w:tr>
    </w:tbl>
    <w:p w:rsidR="0079069C" w:rsidRDefault="0079069C" w:rsidP="00A63EE8">
      <w:pPr>
        <w:pStyle w:val="Date1"/>
        <w:ind w:left="0"/>
        <w:jc w:val="left"/>
        <w:rPr>
          <w:sz w:val="22"/>
          <w:szCs w:val="22"/>
        </w:rPr>
      </w:pPr>
    </w:p>
    <w:p w:rsidR="00E601FC" w:rsidRDefault="00E601FC" w:rsidP="00A63EE8">
      <w:pPr>
        <w:pStyle w:val="Date1"/>
        <w:ind w:left="0"/>
        <w:jc w:val="left"/>
        <w:rPr>
          <w:sz w:val="22"/>
          <w:szCs w:val="22"/>
        </w:rPr>
      </w:pPr>
    </w:p>
    <w:p w:rsidR="00E601FC" w:rsidRPr="00CD1106" w:rsidRDefault="00E601FC" w:rsidP="00E601FC">
      <w:pPr>
        <w:rPr>
          <w:rFonts w:ascii="Tahoma" w:eastAsia="Times New Roman" w:hAnsi="Tahoma" w:cs="Tahoma"/>
          <w:bCs/>
          <w:noProof/>
          <w:sz w:val="22"/>
          <w:szCs w:val="22"/>
        </w:rPr>
      </w:pPr>
    </w:p>
    <w:p w:rsidR="00E601FC" w:rsidRPr="00CD1106" w:rsidRDefault="00F47C86" w:rsidP="00E60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B0F0"/>
          <w:sz w:val="22"/>
          <w:szCs w:val="22"/>
        </w:rPr>
      </w:pPr>
      <w:r>
        <w:rPr>
          <w:rFonts w:ascii="Tahoma" w:hAnsi="Tahoma" w:cs="Tahoma"/>
          <w:b/>
          <w:color w:val="00B0F0"/>
          <w:sz w:val="22"/>
          <w:szCs w:val="22"/>
        </w:rPr>
        <w:t>Au</w:t>
      </w:r>
      <w:r w:rsidR="00E601FC">
        <w:rPr>
          <w:rFonts w:ascii="Tahoma" w:hAnsi="Tahoma" w:cs="Tahoma"/>
          <w:b/>
          <w:color w:val="00B0F0"/>
          <w:sz w:val="22"/>
          <w:szCs w:val="22"/>
        </w:rPr>
        <w:t>-delà de la plateforme web…</w:t>
      </w:r>
    </w:p>
    <w:p w:rsidR="00E601FC" w:rsidRPr="00CD1106" w:rsidRDefault="00E601FC" w:rsidP="00E601FC">
      <w:pPr>
        <w:rPr>
          <w:rFonts w:ascii="Tahoma" w:hAnsi="Tahoma" w:cs="Tahoma"/>
          <w:sz w:val="22"/>
          <w:szCs w:val="22"/>
        </w:rPr>
      </w:pPr>
    </w:p>
    <w:p w:rsidR="00E601FC" w:rsidRDefault="00EB1958" w:rsidP="00E601FC">
      <w:pPr>
        <w:pStyle w:val="Textenormal"/>
        <w:ind w:left="0"/>
        <w:rPr>
          <w:rFonts w:eastAsia="Times New Roman"/>
          <w:bCs/>
          <w:noProof/>
        </w:rPr>
      </w:pPr>
      <w:r>
        <w:rPr>
          <w:rFonts w:eastAsia="Times New Roman"/>
          <w:bCs/>
          <w:noProof/>
        </w:rPr>
        <w:t xml:space="preserve">Au-delà des projets </w:t>
      </w:r>
      <w:r w:rsidR="00E601FC">
        <w:rPr>
          <w:rFonts w:eastAsia="Times New Roman"/>
          <w:bCs/>
          <w:noProof/>
        </w:rPr>
        <w:t xml:space="preserve">qui figureront </w:t>
      </w:r>
      <w:r w:rsidR="00E601FC" w:rsidRPr="00E27D41">
        <w:rPr>
          <w:rFonts w:eastAsia="Times New Roman"/>
          <w:bCs/>
          <w:noProof/>
        </w:rPr>
        <w:t>sur la plateforme</w:t>
      </w:r>
      <w:r w:rsidR="00E601FC">
        <w:rPr>
          <w:rFonts w:eastAsia="Times New Roman"/>
          <w:bCs/>
          <w:noProof/>
        </w:rPr>
        <w:t>…</w:t>
      </w:r>
    </w:p>
    <w:p w:rsidR="00E601FC" w:rsidRPr="00E27D41" w:rsidRDefault="00E601FC" w:rsidP="00E601FC">
      <w:pPr>
        <w:pStyle w:val="Textenormal"/>
        <w:ind w:left="567"/>
        <w:rPr>
          <w:rFonts w:eastAsia="Times New Roman"/>
          <w:bCs/>
          <w:noProof/>
        </w:rPr>
      </w:pPr>
    </w:p>
    <w:p w:rsidR="00E601FC" w:rsidRPr="00EB1958" w:rsidRDefault="00E601FC" w:rsidP="00EB1958">
      <w:pPr>
        <w:pStyle w:val="Textenormal"/>
        <w:numPr>
          <w:ilvl w:val="4"/>
          <w:numId w:val="29"/>
        </w:numPr>
        <w:tabs>
          <w:tab w:val="clear" w:pos="3600"/>
        </w:tabs>
        <w:ind w:left="567" w:hanging="283"/>
        <w:rPr>
          <w:rFonts w:eastAsia="Times New Roman"/>
          <w:bCs/>
          <w:noProof/>
        </w:rPr>
      </w:pPr>
      <w:r w:rsidRPr="00E27D41">
        <w:rPr>
          <w:rFonts w:eastAsia="Times New Roman"/>
          <w:bCs/>
          <w:noProof/>
        </w:rPr>
        <w:t>Tous les projets</w:t>
      </w:r>
      <w:r>
        <w:rPr>
          <w:rFonts w:eastAsia="Times New Roman"/>
          <w:bCs/>
          <w:noProof/>
        </w:rPr>
        <w:t xml:space="preserve"> retournés</w:t>
      </w:r>
      <w:r w:rsidRPr="00E27D41">
        <w:rPr>
          <w:rFonts w:eastAsia="Times New Roman"/>
          <w:bCs/>
          <w:noProof/>
        </w:rPr>
        <w:t xml:space="preserve"> </w:t>
      </w:r>
      <w:r w:rsidR="00EB1958">
        <w:rPr>
          <w:rFonts w:eastAsia="Times New Roman"/>
          <w:bCs/>
          <w:noProof/>
        </w:rPr>
        <w:t xml:space="preserve">figureront dans un prochain </w:t>
      </w:r>
      <w:r w:rsidRPr="00EB1958">
        <w:rPr>
          <w:rFonts w:eastAsia="Times New Roman"/>
          <w:bCs/>
          <w:noProof/>
        </w:rPr>
        <w:t>recueil </w:t>
      </w:r>
      <w:r w:rsidR="00EB1958">
        <w:rPr>
          <w:rFonts w:eastAsia="Times New Roman"/>
          <w:bCs/>
          <w:noProof/>
        </w:rPr>
        <w:t xml:space="preserve">«  Nos territoires ont de l’avenir </w:t>
      </w:r>
      <w:r w:rsidRPr="00EB1958">
        <w:rPr>
          <w:rFonts w:eastAsia="Times New Roman"/>
          <w:bCs/>
          <w:noProof/>
        </w:rPr>
        <w:t>» COORACE</w:t>
      </w:r>
    </w:p>
    <w:p w:rsidR="00E601FC" w:rsidRPr="00E27D41" w:rsidRDefault="00E601FC" w:rsidP="00E601FC">
      <w:pPr>
        <w:pStyle w:val="Textenormal"/>
        <w:ind w:left="567"/>
        <w:rPr>
          <w:rFonts w:eastAsia="Times New Roman"/>
          <w:bCs/>
          <w:noProof/>
        </w:rPr>
      </w:pPr>
    </w:p>
    <w:p w:rsidR="00E601FC" w:rsidRDefault="004D7F81" w:rsidP="00E601FC">
      <w:pPr>
        <w:pStyle w:val="Textenormal"/>
        <w:numPr>
          <w:ilvl w:val="4"/>
          <w:numId w:val="29"/>
        </w:numPr>
        <w:tabs>
          <w:tab w:val="clear" w:pos="3600"/>
        </w:tabs>
        <w:ind w:left="567" w:hanging="283"/>
        <w:rPr>
          <w:rFonts w:eastAsia="Times New Roman"/>
          <w:bCs/>
          <w:noProof/>
        </w:rPr>
      </w:pPr>
      <w:r>
        <w:rPr>
          <w:rFonts w:eastAsia="Times New Roman"/>
          <w:bCs/>
          <w:noProof/>
        </w:rPr>
        <w:t>Tous bénéficieront d’une visibilité lors d</w:t>
      </w:r>
      <w:r w:rsidR="00E601FC" w:rsidRPr="00E27D41">
        <w:rPr>
          <w:rFonts w:eastAsia="Times New Roman"/>
          <w:bCs/>
          <w:noProof/>
        </w:rPr>
        <w:t>u prochain Congrès COORACE 2016</w:t>
      </w:r>
    </w:p>
    <w:p w:rsidR="00E601FC" w:rsidRPr="00E27D41" w:rsidRDefault="00E601FC" w:rsidP="00E601FC">
      <w:pPr>
        <w:pStyle w:val="Textenormal"/>
        <w:ind w:left="567"/>
        <w:rPr>
          <w:rFonts w:eastAsia="Times New Roman"/>
          <w:bCs/>
          <w:noProof/>
        </w:rPr>
      </w:pPr>
    </w:p>
    <w:p w:rsidR="00270341" w:rsidRDefault="00270341" w:rsidP="00E601FC">
      <w:pPr>
        <w:pStyle w:val="Textenormal"/>
        <w:numPr>
          <w:ilvl w:val="4"/>
          <w:numId w:val="29"/>
        </w:numPr>
        <w:tabs>
          <w:tab w:val="clear" w:pos="3600"/>
        </w:tabs>
        <w:ind w:left="567" w:hanging="283"/>
        <w:rPr>
          <w:rFonts w:eastAsia="Times New Roman"/>
          <w:bCs/>
          <w:noProof/>
        </w:rPr>
      </w:pPr>
      <w:r>
        <w:rPr>
          <w:rFonts w:eastAsia="Times New Roman"/>
          <w:bCs/>
          <w:noProof/>
        </w:rPr>
        <w:t xml:space="preserve">Une </w:t>
      </w:r>
      <w:r w:rsidR="0017579A">
        <w:rPr>
          <w:rFonts w:eastAsia="Times New Roman"/>
          <w:bCs/>
          <w:noProof/>
        </w:rPr>
        <w:t xml:space="preserve">sélection sera </w:t>
      </w:r>
      <w:r>
        <w:rPr>
          <w:rFonts w:eastAsia="Times New Roman"/>
          <w:bCs/>
          <w:noProof/>
        </w:rPr>
        <w:t>mis</w:t>
      </w:r>
      <w:r w:rsidR="0017579A">
        <w:rPr>
          <w:rFonts w:eastAsia="Times New Roman"/>
          <w:bCs/>
          <w:noProof/>
        </w:rPr>
        <w:t>e</w:t>
      </w:r>
      <w:r>
        <w:rPr>
          <w:rFonts w:eastAsia="Times New Roman"/>
          <w:bCs/>
          <w:noProof/>
        </w:rPr>
        <w:t xml:space="preserve"> en avant dans une série spéciale d’une newsletter dédiée aux territoires en mai/juin 2016</w:t>
      </w:r>
    </w:p>
    <w:p w:rsidR="00270341" w:rsidRDefault="00270341" w:rsidP="00270341">
      <w:pPr>
        <w:pStyle w:val="Textenormal"/>
        <w:ind w:left="567"/>
        <w:rPr>
          <w:rFonts w:eastAsia="Times New Roman"/>
          <w:bCs/>
          <w:noProof/>
        </w:rPr>
      </w:pPr>
    </w:p>
    <w:p w:rsidR="00E601FC" w:rsidRPr="00E27D41" w:rsidRDefault="004D7F81" w:rsidP="00E601FC">
      <w:pPr>
        <w:pStyle w:val="Textenormal"/>
        <w:numPr>
          <w:ilvl w:val="4"/>
          <w:numId w:val="29"/>
        </w:numPr>
        <w:tabs>
          <w:tab w:val="clear" w:pos="3600"/>
        </w:tabs>
        <w:ind w:left="567" w:hanging="283"/>
        <w:rPr>
          <w:rFonts w:eastAsia="Times New Roman"/>
          <w:bCs/>
          <w:noProof/>
        </w:rPr>
      </w:pPr>
      <w:r>
        <w:rPr>
          <w:rFonts w:eastAsia="Times New Roman"/>
          <w:bCs/>
          <w:noProof/>
        </w:rPr>
        <w:t xml:space="preserve">Des projets pourront être </w:t>
      </w:r>
      <w:r w:rsidR="00E601FC" w:rsidRPr="00E27D41">
        <w:rPr>
          <w:rFonts w:eastAsia="Times New Roman"/>
          <w:bCs/>
          <w:noProof/>
        </w:rPr>
        <w:t>choisis par les internautes</w:t>
      </w:r>
      <w:r w:rsidR="00E601FC">
        <w:rPr>
          <w:rFonts w:eastAsia="Times New Roman"/>
          <w:bCs/>
          <w:noProof/>
        </w:rPr>
        <w:t xml:space="preserve"> comme</w:t>
      </w:r>
      <w:r>
        <w:rPr>
          <w:rFonts w:eastAsia="Times New Roman"/>
          <w:bCs/>
          <w:noProof/>
        </w:rPr>
        <w:t xml:space="preserve"> étant les plus inspirants et gagner des prix…</w:t>
      </w:r>
    </w:p>
    <w:p w:rsidR="00E601FC" w:rsidRDefault="00E601FC" w:rsidP="00E601FC">
      <w:pPr>
        <w:pStyle w:val="Textenormal"/>
        <w:ind w:left="720"/>
      </w:pPr>
    </w:p>
    <w:p w:rsidR="00E601FC" w:rsidRPr="0079069C" w:rsidRDefault="00E601FC" w:rsidP="00E601FC">
      <w:pPr>
        <w:rPr>
          <w:rFonts w:ascii="Tahoma" w:eastAsia="Times New Roman" w:hAnsi="Tahoma" w:cs="Tahoma"/>
          <w:bCs/>
          <w:noProof/>
          <w:sz w:val="22"/>
          <w:szCs w:val="22"/>
        </w:rPr>
      </w:pPr>
      <w:r w:rsidRPr="0079069C">
        <w:rPr>
          <w:rFonts w:ascii="Tahoma" w:eastAsia="Times New Roman" w:hAnsi="Tahoma" w:cs="Tahoma"/>
          <w:bCs/>
          <w:noProof/>
          <w:sz w:val="22"/>
          <w:szCs w:val="22"/>
        </w:rPr>
        <w:t>Les modalités de</w:t>
      </w:r>
      <w:r>
        <w:rPr>
          <w:rFonts w:ascii="Tahoma" w:eastAsia="Times New Roman" w:hAnsi="Tahoma" w:cs="Tahoma"/>
          <w:bCs/>
          <w:noProof/>
          <w:sz w:val="22"/>
          <w:szCs w:val="22"/>
        </w:rPr>
        <w:t xml:space="preserve"> ce</w:t>
      </w:r>
      <w:r w:rsidRPr="0079069C">
        <w:rPr>
          <w:rFonts w:ascii="Tahoma" w:eastAsia="Times New Roman" w:hAnsi="Tahoma" w:cs="Tahoma"/>
          <w:bCs/>
          <w:noProof/>
          <w:sz w:val="22"/>
          <w:szCs w:val="22"/>
        </w:rPr>
        <w:t xml:space="preserve">s différentes </w:t>
      </w:r>
      <w:r>
        <w:rPr>
          <w:rFonts w:ascii="Tahoma" w:eastAsia="Times New Roman" w:hAnsi="Tahoma" w:cs="Tahoma"/>
          <w:bCs/>
          <w:noProof/>
          <w:sz w:val="22"/>
          <w:szCs w:val="22"/>
        </w:rPr>
        <w:t>étapes vous seront communiquées ultérieurement.</w:t>
      </w:r>
    </w:p>
    <w:p w:rsidR="00E601FC" w:rsidRDefault="00E601FC" w:rsidP="00E601FC"/>
    <w:p w:rsidR="00E601FC" w:rsidRDefault="00E601FC" w:rsidP="00E601FC"/>
    <w:p w:rsidR="001A1CA6" w:rsidRPr="00CD1106" w:rsidRDefault="0079069C" w:rsidP="00A63EE8">
      <w:pPr>
        <w:pStyle w:val="Date1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270341" w:rsidRDefault="00270341" w:rsidP="00270341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69F5212C" wp14:editId="7C06823A">
                <wp:simplePos x="0" y="0"/>
                <wp:positionH relativeFrom="column">
                  <wp:posOffset>1803400</wp:posOffset>
                </wp:positionH>
                <wp:positionV relativeFrom="paragraph">
                  <wp:posOffset>22859</wp:posOffset>
                </wp:positionV>
                <wp:extent cx="4343400" cy="0"/>
                <wp:effectExtent l="0" t="0" r="19050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pt,1.8pt" to="48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h4EwIAACkEAAAOAAAAZHJzL2Uyb0RvYy54bWysU8GO2jAQvVfqP1i+QxI2Sy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" o:allowincell="f" strokecolor="#969696" strokeweight="1.7pt"/>
            </w:pict>
          </mc:Fallback>
        </mc:AlternateContent>
      </w:r>
    </w:p>
    <w:p w:rsidR="00270341" w:rsidRDefault="00270341" w:rsidP="00270341">
      <w:pPr>
        <w:pStyle w:val="titredocument"/>
        <w:ind w:left="0" w:firstLine="2835"/>
      </w:pPr>
      <w:r>
        <w:t xml:space="preserve">FORMULAIRE </w:t>
      </w:r>
      <w:r w:rsidR="00593030">
        <w:t>- A</w:t>
      </w:r>
      <w:r>
        <w:t>PPEL A INITIATIVES coorace « Nos territoIRES ONT DE L’AVENIR »</w:t>
      </w:r>
    </w:p>
    <w:p w:rsidR="00270341" w:rsidRDefault="00270341" w:rsidP="0027034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0BEE4D5" wp14:editId="565D794C">
                <wp:simplePos x="0" y="0"/>
                <wp:positionH relativeFrom="column">
                  <wp:posOffset>-5080</wp:posOffset>
                </wp:positionH>
                <wp:positionV relativeFrom="paragraph">
                  <wp:posOffset>27305</wp:posOffset>
                </wp:positionV>
                <wp:extent cx="5364000" cy="1270"/>
                <wp:effectExtent l="0" t="0" r="27305" b="3683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64000" cy="127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15pt" to="421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" o:allowincell="f" strokecolor="#969696" strokeweight="1.7pt"/>
            </w:pict>
          </mc:Fallback>
        </mc:AlternateContent>
      </w:r>
    </w:p>
    <w:p w:rsidR="00270341" w:rsidRDefault="00270341" w:rsidP="001A1CA6">
      <w:pPr>
        <w:rPr>
          <w:rFonts w:ascii="Tahoma" w:hAnsi="Tahoma" w:cs="Tahoma"/>
          <w:color w:val="00B0F0"/>
          <w:sz w:val="22"/>
          <w:szCs w:val="22"/>
        </w:rPr>
      </w:pPr>
    </w:p>
    <w:p w:rsidR="00DF653F" w:rsidRPr="00CD1106" w:rsidRDefault="00DF653F" w:rsidP="001A1CA6">
      <w:pPr>
        <w:rPr>
          <w:rFonts w:ascii="Tahoma" w:hAnsi="Tahoma" w:cs="Tahoma"/>
          <w:color w:val="00B0F0"/>
          <w:sz w:val="22"/>
          <w:szCs w:val="22"/>
        </w:rPr>
      </w:pPr>
    </w:p>
    <w:p w:rsidR="001A1CA6" w:rsidRPr="00CD1106" w:rsidRDefault="00DF653F" w:rsidP="00DF653F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color w:val="00B0F0"/>
          <w:sz w:val="22"/>
          <w:szCs w:val="22"/>
        </w:rPr>
      </w:pPr>
      <w:r>
        <w:rPr>
          <w:rFonts w:ascii="Tahoma" w:hAnsi="Tahoma" w:cs="Tahoma"/>
          <w:b/>
          <w:color w:val="00B0F0"/>
          <w:sz w:val="22"/>
          <w:szCs w:val="22"/>
        </w:rPr>
        <w:t xml:space="preserve">IERE PARTIE - </w:t>
      </w:r>
      <w:r w:rsidR="001A1CA6" w:rsidRPr="00CD1106">
        <w:rPr>
          <w:rFonts w:ascii="Tahoma" w:hAnsi="Tahoma" w:cs="Tahoma"/>
          <w:b/>
          <w:color w:val="00B0F0"/>
          <w:sz w:val="22"/>
          <w:szCs w:val="22"/>
        </w:rPr>
        <w:t>INSCRIPTION</w:t>
      </w:r>
    </w:p>
    <w:p w:rsidR="001A1CA6" w:rsidRDefault="001A1CA6" w:rsidP="001A1CA6">
      <w:pPr>
        <w:rPr>
          <w:rFonts w:ascii="Tahoma" w:hAnsi="Tahoma" w:cs="Tahoma"/>
          <w:sz w:val="22"/>
          <w:szCs w:val="22"/>
        </w:rPr>
      </w:pPr>
    </w:p>
    <w:p w:rsidR="00DF653F" w:rsidRPr="00CD1106" w:rsidRDefault="00DF653F" w:rsidP="001A1CA6">
      <w:pPr>
        <w:rPr>
          <w:rFonts w:ascii="Tahoma" w:hAnsi="Tahoma" w:cs="Tahoma"/>
          <w:sz w:val="22"/>
          <w:szCs w:val="22"/>
        </w:rPr>
      </w:pPr>
    </w:p>
    <w:p w:rsidR="001A1CA6" w:rsidRPr="00CD1106" w:rsidRDefault="001A1CA6" w:rsidP="001A1CA6">
      <w:pPr>
        <w:rPr>
          <w:rFonts w:ascii="Tahoma" w:hAnsi="Tahoma" w:cs="Tahoma"/>
          <w:b/>
          <w:color w:val="00B0F0"/>
          <w:sz w:val="22"/>
          <w:szCs w:val="22"/>
        </w:rPr>
      </w:pPr>
      <w:r w:rsidRPr="00CD1106">
        <w:rPr>
          <w:rFonts w:ascii="Tahoma" w:hAnsi="Tahoma" w:cs="Tahoma"/>
          <w:b/>
          <w:color w:val="00B0F0"/>
          <w:sz w:val="22"/>
          <w:szCs w:val="22"/>
        </w:rPr>
        <w:t xml:space="preserve">Entreprise (porteuse de l’initiative) </w:t>
      </w:r>
    </w:p>
    <w:p w:rsidR="001A1CA6" w:rsidRPr="00CD1106" w:rsidRDefault="001A1CA6" w:rsidP="001A1CA6">
      <w:pPr>
        <w:rPr>
          <w:rFonts w:ascii="Tahoma" w:hAnsi="Tahoma" w:cs="Tahoma"/>
          <w:sz w:val="22"/>
          <w:szCs w:val="22"/>
        </w:rPr>
      </w:pPr>
      <w:r w:rsidRPr="00CD1106">
        <w:rPr>
          <w:rFonts w:ascii="Tahoma" w:hAnsi="Tahoma" w:cs="Tahoma"/>
          <w:sz w:val="22"/>
          <w:szCs w:val="22"/>
        </w:rPr>
        <w:t xml:space="preserve">Nom : </w:t>
      </w:r>
    </w:p>
    <w:p w:rsidR="001A1CA6" w:rsidRPr="00CD1106" w:rsidRDefault="001A1CA6" w:rsidP="001A1CA6">
      <w:pPr>
        <w:rPr>
          <w:rFonts w:ascii="Tahoma" w:hAnsi="Tahoma" w:cs="Tahoma"/>
          <w:sz w:val="22"/>
          <w:szCs w:val="22"/>
        </w:rPr>
      </w:pPr>
      <w:r w:rsidRPr="00CD1106">
        <w:rPr>
          <w:rFonts w:ascii="Tahoma" w:hAnsi="Tahoma" w:cs="Tahoma"/>
          <w:sz w:val="22"/>
          <w:szCs w:val="22"/>
        </w:rPr>
        <w:t>Adresse :</w:t>
      </w:r>
    </w:p>
    <w:p w:rsidR="001A1CA6" w:rsidRPr="00CD1106" w:rsidRDefault="001A1CA6" w:rsidP="001A1CA6">
      <w:pPr>
        <w:rPr>
          <w:rFonts w:ascii="Tahoma" w:hAnsi="Tahoma" w:cs="Tahoma"/>
          <w:sz w:val="22"/>
          <w:szCs w:val="22"/>
        </w:rPr>
      </w:pPr>
      <w:r w:rsidRPr="00CD1106">
        <w:rPr>
          <w:rFonts w:ascii="Tahoma" w:hAnsi="Tahoma" w:cs="Tahoma"/>
          <w:sz w:val="22"/>
          <w:szCs w:val="22"/>
        </w:rPr>
        <w:t xml:space="preserve">Code postal : </w:t>
      </w:r>
      <w:r w:rsidRPr="00CD1106">
        <w:rPr>
          <w:rFonts w:ascii="Tahoma" w:hAnsi="Tahoma" w:cs="Tahoma"/>
          <w:sz w:val="22"/>
          <w:szCs w:val="22"/>
        </w:rPr>
        <w:tab/>
      </w:r>
      <w:r w:rsidRPr="00CD1106">
        <w:rPr>
          <w:rFonts w:ascii="Tahoma" w:hAnsi="Tahoma" w:cs="Tahoma"/>
          <w:sz w:val="22"/>
          <w:szCs w:val="22"/>
        </w:rPr>
        <w:tab/>
      </w:r>
      <w:r w:rsidRPr="00CD1106">
        <w:rPr>
          <w:rFonts w:ascii="Tahoma" w:hAnsi="Tahoma" w:cs="Tahoma"/>
          <w:sz w:val="22"/>
          <w:szCs w:val="22"/>
        </w:rPr>
        <w:tab/>
      </w:r>
      <w:r w:rsidRPr="00CD1106">
        <w:rPr>
          <w:rFonts w:ascii="Tahoma" w:hAnsi="Tahoma" w:cs="Tahoma"/>
          <w:sz w:val="22"/>
          <w:szCs w:val="22"/>
        </w:rPr>
        <w:tab/>
        <w:t>Ville :</w:t>
      </w:r>
    </w:p>
    <w:p w:rsidR="001A1CA6" w:rsidRDefault="001A1CA6" w:rsidP="001A1CA6">
      <w:pPr>
        <w:rPr>
          <w:rFonts w:ascii="Tahoma" w:hAnsi="Tahoma" w:cs="Tahoma"/>
          <w:sz w:val="22"/>
          <w:szCs w:val="22"/>
        </w:rPr>
      </w:pPr>
      <w:r w:rsidRPr="00CD1106">
        <w:rPr>
          <w:rFonts w:ascii="Tahoma" w:hAnsi="Tahoma" w:cs="Tahoma"/>
          <w:sz w:val="22"/>
          <w:szCs w:val="22"/>
        </w:rPr>
        <w:t xml:space="preserve">Région : </w:t>
      </w:r>
      <w:r w:rsidRPr="00CD1106">
        <w:rPr>
          <w:rFonts w:ascii="Tahoma" w:hAnsi="Tahoma" w:cs="Tahoma"/>
          <w:sz w:val="22"/>
          <w:szCs w:val="22"/>
        </w:rPr>
        <w:tab/>
      </w:r>
      <w:r w:rsidRPr="00CD1106">
        <w:rPr>
          <w:rFonts w:ascii="Tahoma" w:hAnsi="Tahoma" w:cs="Tahoma"/>
          <w:sz w:val="22"/>
          <w:szCs w:val="22"/>
        </w:rPr>
        <w:tab/>
      </w:r>
      <w:r w:rsidRPr="00CD1106">
        <w:rPr>
          <w:rFonts w:ascii="Tahoma" w:hAnsi="Tahoma" w:cs="Tahoma"/>
          <w:sz w:val="22"/>
          <w:szCs w:val="22"/>
        </w:rPr>
        <w:tab/>
      </w:r>
      <w:r w:rsidRPr="00CD1106">
        <w:rPr>
          <w:rFonts w:ascii="Tahoma" w:hAnsi="Tahoma" w:cs="Tahoma"/>
          <w:sz w:val="22"/>
          <w:szCs w:val="22"/>
        </w:rPr>
        <w:tab/>
        <w:t>Département :</w:t>
      </w:r>
    </w:p>
    <w:p w:rsidR="001A1CA6" w:rsidRDefault="001A1CA6" w:rsidP="001A1CA6">
      <w:pPr>
        <w:rPr>
          <w:rFonts w:ascii="Tahoma" w:hAnsi="Tahoma" w:cs="Tahoma"/>
          <w:sz w:val="22"/>
          <w:szCs w:val="22"/>
        </w:rPr>
      </w:pPr>
    </w:p>
    <w:p w:rsidR="00DF653F" w:rsidRPr="00CD1106" w:rsidRDefault="00DF653F" w:rsidP="001A1CA6">
      <w:pPr>
        <w:rPr>
          <w:rFonts w:ascii="Tahoma" w:hAnsi="Tahoma" w:cs="Tahoma"/>
          <w:sz w:val="22"/>
          <w:szCs w:val="22"/>
        </w:rPr>
      </w:pPr>
    </w:p>
    <w:p w:rsidR="001A1CA6" w:rsidRPr="00CD1106" w:rsidRDefault="001A1CA6" w:rsidP="001A1CA6">
      <w:pPr>
        <w:rPr>
          <w:rFonts w:ascii="Tahoma" w:hAnsi="Tahoma" w:cs="Tahoma"/>
          <w:b/>
          <w:color w:val="00B0F0"/>
          <w:sz w:val="22"/>
          <w:szCs w:val="22"/>
        </w:rPr>
      </w:pPr>
      <w:r w:rsidRPr="00CD1106">
        <w:rPr>
          <w:rFonts w:ascii="Tahoma" w:hAnsi="Tahoma" w:cs="Tahoma"/>
          <w:b/>
          <w:color w:val="00B0F0"/>
          <w:sz w:val="22"/>
          <w:szCs w:val="22"/>
        </w:rPr>
        <w:t>Personne à contacter </w:t>
      </w:r>
    </w:p>
    <w:p w:rsidR="001A1CA6" w:rsidRPr="00CD1106" w:rsidRDefault="001A1CA6" w:rsidP="001A1CA6">
      <w:pPr>
        <w:rPr>
          <w:rFonts w:ascii="Tahoma" w:hAnsi="Tahoma" w:cs="Tahoma"/>
          <w:sz w:val="22"/>
          <w:szCs w:val="22"/>
        </w:rPr>
      </w:pPr>
      <w:r w:rsidRPr="00CD1106">
        <w:rPr>
          <w:rFonts w:ascii="Tahoma" w:hAnsi="Tahoma" w:cs="Tahoma"/>
          <w:sz w:val="22"/>
          <w:szCs w:val="22"/>
        </w:rPr>
        <w:t>Nom :</w:t>
      </w:r>
      <w:r w:rsidRPr="00CD1106">
        <w:rPr>
          <w:rFonts w:ascii="Tahoma" w:hAnsi="Tahoma" w:cs="Tahoma"/>
          <w:sz w:val="22"/>
          <w:szCs w:val="22"/>
        </w:rPr>
        <w:tab/>
      </w:r>
      <w:r w:rsidRPr="00CD1106">
        <w:rPr>
          <w:rFonts w:ascii="Tahoma" w:hAnsi="Tahoma" w:cs="Tahoma"/>
          <w:sz w:val="22"/>
          <w:szCs w:val="22"/>
        </w:rPr>
        <w:tab/>
      </w:r>
      <w:r w:rsidRPr="00CD1106">
        <w:rPr>
          <w:rFonts w:ascii="Tahoma" w:hAnsi="Tahoma" w:cs="Tahoma"/>
          <w:sz w:val="22"/>
          <w:szCs w:val="22"/>
        </w:rPr>
        <w:tab/>
      </w:r>
      <w:r w:rsidRPr="00CD1106">
        <w:rPr>
          <w:rFonts w:ascii="Tahoma" w:hAnsi="Tahoma" w:cs="Tahoma"/>
          <w:sz w:val="22"/>
          <w:szCs w:val="22"/>
        </w:rPr>
        <w:tab/>
      </w:r>
      <w:r w:rsidRPr="00CD1106">
        <w:rPr>
          <w:rFonts w:ascii="Tahoma" w:hAnsi="Tahoma" w:cs="Tahoma"/>
          <w:sz w:val="22"/>
          <w:szCs w:val="22"/>
        </w:rPr>
        <w:tab/>
        <w:t xml:space="preserve">Prénom : </w:t>
      </w:r>
    </w:p>
    <w:p w:rsidR="001A1CA6" w:rsidRPr="00CD1106" w:rsidRDefault="001A1CA6" w:rsidP="001A1CA6">
      <w:pPr>
        <w:rPr>
          <w:rFonts w:ascii="Tahoma" w:hAnsi="Tahoma" w:cs="Tahoma"/>
          <w:sz w:val="22"/>
          <w:szCs w:val="22"/>
        </w:rPr>
      </w:pPr>
      <w:r w:rsidRPr="00CD1106">
        <w:rPr>
          <w:rFonts w:ascii="Tahoma" w:hAnsi="Tahoma" w:cs="Tahoma"/>
          <w:sz w:val="22"/>
          <w:szCs w:val="22"/>
        </w:rPr>
        <w:t xml:space="preserve">Tél. : </w:t>
      </w:r>
      <w:r w:rsidRPr="00CD1106">
        <w:rPr>
          <w:rFonts w:ascii="Tahoma" w:hAnsi="Tahoma" w:cs="Tahoma"/>
          <w:sz w:val="22"/>
          <w:szCs w:val="22"/>
        </w:rPr>
        <w:tab/>
      </w:r>
      <w:r w:rsidRPr="00CD1106">
        <w:rPr>
          <w:rFonts w:ascii="Tahoma" w:hAnsi="Tahoma" w:cs="Tahoma"/>
          <w:sz w:val="22"/>
          <w:szCs w:val="22"/>
        </w:rPr>
        <w:tab/>
      </w:r>
      <w:r w:rsidRPr="00CD1106">
        <w:rPr>
          <w:rFonts w:ascii="Tahoma" w:hAnsi="Tahoma" w:cs="Tahoma"/>
          <w:sz w:val="22"/>
          <w:szCs w:val="22"/>
        </w:rPr>
        <w:tab/>
      </w:r>
      <w:r w:rsidRPr="00CD1106">
        <w:rPr>
          <w:rFonts w:ascii="Tahoma" w:hAnsi="Tahoma" w:cs="Tahoma"/>
          <w:sz w:val="22"/>
          <w:szCs w:val="22"/>
        </w:rPr>
        <w:tab/>
      </w:r>
      <w:r w:rsidRPr="00CD1106">
        <w:rPr>
          <w:rFonts w:ascii="Tahoma" w:hAnsi="Tahoma" w:cs="Tahoma"/>
          <w:sz w:val="22"/>
          <w:szCs w:val="22"/>
        </w:rPr>
        <w:tab/>
        <w:t>Courriel :</w:t>
      </w:r>
    </w:p>
    <w:p w:rsidR="001A1CA6" w:rsidRPr="00CD1106" w:rsidRDefault="001A1CA6" w:rsidP="001A1CA6">
      <w:pPr>
        <w:rPr>
          <w:rFonts w:ascii="Tahoma" w:hAnsi="Tahoma" w:cs="Tahoma"/>
          <w:sz w:val="22"/>
          <w:szCs w:val="22"/>
        </w:rPr>
      </w:pPr>
      <w:r w:rsidRPr="00CD1106">
        <w:rPr>
          <w:rFonts w:ascii="Tahoma" w:hAnsi="Tahoma" w:cs="Tahoma"/>
          <w:sz w:val="22"/>
          <w:szCs w:val="22"/>
        </w:rPr>
        <w:t xml:space="preserve">Fonction dans l’entreprise (porteuse du projet) : </w:t>
      </w:r>
      <w:r w:rsidRPr="00CD1106">
        <w:rPr>
          <w:rFonts w:ascii="Tahoma" w:hAnsi="Tahoma" w:cs="Tahoma"/>
          <w:sz w:val="22"/>
          <w:szCs w:val="22"/>
        </w:rPr>
        <w:tab/>
      </w:r>
      <w:r w:rsidRPr="00CD1106">
        <w:rPr>
          <w:rFonts w:ascii="Tahoma" w:hAnsi="Tahoma" w:cs="Tahoma"/>
          <w:sz w:val="22"/>
          <w:szCs w:val="22"/>
        </w:rPr>
        <w:tab/>
      </w:r>
    </w:p>
    <w:p w:rsidR="001A1CA6" w:rsidRDefault="001A1CA6" w:rsidP="001A1CA6">
      <w:pPr>
        <w:rPr>
          <w:rFonts w:ascii="Tahoma" w:hAnsi="Tahoma" w:cs="Tahoma"/>
          <w:sz w:val="22"/>
          <w:szCs w:val="22"/>
        </w:rPr>
      </w:pPr>
    </w:p>
    <w:p w:rsidR="00DF653F" w:rsidRPr="00CD1106" w:rsidRDefault="00DF653F" w:rsidP="001A1CA6">
      <w:pPr>
        <w:rPr>
          <w:rFonts w:ascii="Tahoma" w:hAnsi="Tahoma" w:cs="Tahoma"/>
          <w:sz w:val="22"/>
          <w:szCs w:val="22"/>
        </w:rPr>
      </w:pPr>
    </w:p>
    <w:p w:rsidR="001A1CA6" w:rsidRPr="00CD1106" w:rsidRDefault="001A1CA6" w:rsidP="001A1CA6">
      <w:pPr>
        <w:rPr>
          <w:rFonts w:ascii="Tahoma" w:hAnsi="Tahoma" w:cs="Tahoma"/>
          <w:b/>
          <w:color w:val="00B0F0"/>
          <w:sz w:val="22"/>
          <w:szCs w:val="22"/>
        </w:rPr>
      </w:pPr>
      <w:r w:rsidRPr="00CD1106">
        <w:rPr>
          <w:rFonts w:ascii="Tahoma" w:hAnsi="Tahoma" w:cs="Tahoma"/>
          <w:b/>
          <w:color w:val="00B0F0"/>
          <w:sz w:val="22"/>
          <w:szCs w:val="22"/>
        </w:rPr>
        <w:t xml:space="preserve">Initiative présentée </w:t>
      </w:r>
    </w:p>
    <w:p w:rsidR="001A1CA6" w:rsidRPr="00CD1106" w:rsidRDefault="001A1CA6" w:rsidP="001A1CA6">
      <w:pPr>
        <w:rPr>
          <w:rFonts w:ascii="Tahoma" w:hAnsi="Tahoma" w:cs="Tahoma"/>
          <w:sz w:val="22"/>
          <w:szCs w:val="22"/>
        </w:rPr>
      </w:pPr>
      <w:r w:rsidRPr="00CD1106">
        <w:rPr>
          <w:rFonts w:ascii="Tahoma" w:hAnsi="Tahoma" w:cs="Tahoma"/>
          <w:sz w:val="22"/>
          <w:szCs w:val="22"/>
        </w:rPr>
        <w:t>Nom de l’initiative :</w:t>
      </w:r>
    </w:p>
    <w:p w:rsidR="001A1CA6" w:rsidRPr="00CD1106" w:rsidRDefault="00B60B03" w:rsidP="001A1CA6">
      <w:pPr>
        <w:rPr>
          <w:rFonts w:ascii="Tahoma" w:hAnsi="Tahoma" w:cs="Tahoma"/>
          <w:sz w:val="22"/>
          <w:szCs w:val="22"/>
        </w:rPr>
      </w:pPr>
      <w:r w:rsidRPr="00CD1106">
        <w:rPr>
          <w:rFonts w:ascii="Tahoma" w:hAnsi="Tahoma" w:cs="Tahoma"/>
          <w:sz w:val="22"/>
          <w:szCs w:val="22"/>
        </w:rPr>
        <w:t>Axe retenu</w:t>
      </w:r>
      <w:r w:rsidR="001A1CA6" w:rsidRPr="00CD1106">
        <w:rPr>
          <w:rFonts w:ascii="Tahoma" w:hAnsi="Tahoma" w:cs="Tahoma"/>
          <w:sz w:val="22"/>
          <w:szCs w:val="22"/>
        </w:rPr>
        <w:t> :</w:t>
      </w:r>
    </w:p>
    <w:p w:rsidR="00863E43" w:rsidRPr="00CD1106" w:rsidRDefault="00863E43" w:rsidP="00863E43">
      <w:pPr>
        <w:ind w:left="709"/>
        <w:rPr>
          <w:rFonts w:ascii="Tahoma" w:eastAsia="Times New Roman" w:hAnsi="Tahoma" w:cs="Tahoma"/>
          <w:bCs/>
          <w:noProof/>
          <w:sz w:val="22"/>
          <w:szCs w:val="22"/>
        </w:rPr>
      </w:pPr>
      <w:r w:rsidRPr="00CD1106">
        <w:rPr>
          <w:rFonts w:ascii="Tahoma" w:eastAsia="Times New Roman" w:hAnsi="Tahoma" w:cs="Tahoma"/>
          <w:bCs/>
          <w:noProof/>
          <w:sz w:val="22"/>
          <w:szCs w:val="22"/>
        </w:rPr>
        <w:sym w:font="Wingdings" w:char="F0A8"/>
      </w:r>
      <w:r w:rsidRPr="00CD1106">
        <w:rPr>
          <w:rFonts w:ascii="Tahoma" w:eastAsia="Times New Roman" w:hAnsi="Tahoma" w:cs="Tahoma"/>
          <w:bCs/>
          <w:noProof/>
          <w:sz w:val="22"/>
          <w:szCs w:val="22"/>
        </w:rPr>
        <w:t xml:space="preserve"> </w:t>
      </w:r>
      <w:r>
        <w:rPr>
          <w:rFonts w:ascii="Tahoma" w:eastAsia="Times New Roman" w:hAnsi="Tahoma" w:cs="Tahoma"/>
          <w:bCs/>
          <w:noProof/>
          <w:sz w:val="22"/>
          <w:szCs w:val="22"/>
        </w:rPr>
        <w:t>Emploi &amp; Citoyenneté</w:t>
      </w:r>
    </w:p>
    <w:p w:rsidR="00863E43" w:rsidRPr="00CD1106" w:rsidRDefault="00863E43" w:rsidP="00863E43">
      <w:pPr>
        <w:ind w:left="709"/>
        <w:rPr>
          <w:rFonts w:ascii="Tahoma" w:eastAsia="Times New Roman" w:hAnsi="Tahoma" w:cs="Tahoma"/>
          <w:bCs/>
          <w:noProof/>
          <w:sz w:val="22"/>
          <w:szCs w:val="22"/>
        </w:rPr>
      </w:pPr>
      <w:r w:rsidRPr="00CD1106">
        <w:rPr>
          <w:rFonts w:ascii="Tahoma" w:eastAsia="Times New Roman" w:hAnsi="Tahoma" w:cs="Tahoma"/>
          <w:bCs/>
          <w:noProof/>
          <w:sz w:val="22"/>
          <w:szCs w:val="22"/>
        </w:rPr>
        <w:sym w:font="Wingdings" w:char="F0A8"/>
      </w:r>
      <w:r w:rsidRPr="00CD1106">
        <w:rPr>
          <w:rFonts w:ascii="Tahoma" w:eastAsia="Times New Roman" w:hAnsi="Tahoma" w:cs="Tahoma"/>
          <w:bCs/>
          <w:noProof/>
          <w:sz w:val="22"/>
          <w:szCs w:val="22"/>
        </w:rPr>
        <w:t xml:space="preserve"> </w:t>
      </w:r>
      <w:r w:rsidR="00D24593">
        <w:rPr>
          <w:rFonts w:ascii="Tahoma" w:eastAsia="Times New Roman" w:hAnsi="Tahoma" w:cs="Tahoma"/>
          <w:bCs/>
          <w:noProof/>
          <w:sz w:val="22"/>
          <w:szCs w:val="22"/>
        </w:rPr>
        <w:t xml:space="preserve">Mobilisation </w:t>
      </w:r>
      <w:r w:rsidR="00A65C22">
        <w:rPr>
          <w:rFonts w:ascii="Tahoma" w:eastAsia="Times New Roman" w:hAnsi="Tahoma" w:cs="Tahoma"/>
          <w:bCs/>
          <w:noProof/>
          <w:sz w:val="22"/>
          <w:szCs w:val="22"/>
        </w:rPr>
        <w:t xml:space="preserve">locale </w:t>
      </w:r>
      <w:r w:rsidR="00D24593">
        <w:rPr>
          <w:rFonts w:ascii="Tahoma" w:eastAsia="Times New Roman" w:hAnsi="Tahoma" w:cs="Tahoma"/>
          <w:bCs/>
          <w:noProof/>
          <w:sz w:val="22"/>
          <w:szCs w:val="22"/>
        </w:rPr>
        <w:t>&amp; coopération</w:t>
      </w:r>
      <w:r w:rsidR="00A65C22">
        <w:rPr>
          <w:rFonts w:ascii="Tahoma" w:eastAsia="Times New Roman" w:hAnsi="Tahoma" w:cs="Tahoma"/>
          <w:bCs/>
          <w:noProof/>
          <w:sz w:val="22"/>
          <w:szCs w:val="22"/>
        </w:rPr>
        <w:t>s</w:t>
      </w:r>
      <w:r w:rsidR="00D24593">
        <w:rPr>
          <w:rFonts w:ascii="Tahoma" w:eastAsia="Times New Roman" w:hAnsi="Tahoma" w:cs="Tahoma"/>
          <w:bCs/>
          <w:noProof/>
          <w:sz w:val="22"/>
          <w:szCs w:val="22"/>
        </w:rPr>
        <w:t xml:space="preserve"> innovante</w:t>
      </w:r>
      <w:r w:rsidR="00A65C22">
        <w:rPr>
          <w:rFonts w:ascii="Tahoma" w:eastAsia="Times New Roman" w:hAnsi="Tahoma" w:cs="Tahoma"/>
          <w:bCs/>
          <w:noProof/>
          <w:sz w:val="22"/>
          <w:szCs w:val="22"/>
        </w:rPr>
        <w:t>s</w:t>
      </w:r>
    </w:p>
    <w:p w:rsidR="00863E43" w:rsidRPr="00CD1106" w:rsidRDefault="00863E43" w:rsidP="00863E43">
      <w:pPr>
        <w:ind w:left="709"/>
        <w:rPr>
          <w:rFonts w:ascii="Tahoma" w:eastAsia="Times New Roman" w:hAnsi="Tahoma" w:cs="Tahoma"/>
          <w:bCs/>
          <w:noProof/>
          <w:sz w:val="22"/>
          <w:szCs w:val="22"/>
        </w:rPr>
      </w:pPr>
      <w:r w:rsidRPr="00CD1106">
        <w:rPr>
          <w:rFonts w:ascii="Tahoma" w:eastAsia="Times New Roman" w:hAnsi="Tahoma" w:cs="Tahoma"/>
          <w:bCs/>
          <w:noProof/>
          <w:sz w:val="22"/>
          <w:szCs w:val="22"/>
        </w:rPr>
        <w:sym w:font="Wingdings" w:char="F0A8"/>
      </w:r>
      <w:r w:rsidRPr="00CD1106">
        <w:rPr>
          <w:rFonts w:ascii="Tahoma" w:eastAsia="Times New Roman" w:hAnsi="Tahoma" w:cs="Tahoma"/>
          <w:bCs/>
          <w:noProof/>
          <w:sz w:val="22"/>
          <w:szCs w:val="22"/>
        </w:rPr>
        <w:t xml:space="preserve"> </w:t>
      </w:r>
      <w:r>
        <w:rPr>
          <w:rFonts w:ascii="Tahoma" w:eastAsia="Times New Roman" w:hAnsi="Tahoma" w:cs="Tahoma"/>
          <w:bCs/>
          <w:noProof/>
          <w:sz w:val="22"/>
          <w:szCs w:val="22"/>
        </w:rPr>
        <w:t>Environ</w:t>
      </w:r>
      <w:r w:rsidR="003261B3">
        <w:rPr>
          <w:rFonts w:ascii="Tahoma" w:eastAsia="Times New Roman" w:hAnsi="Tahoma" w:cs="Tahoma"/>
          <w:bCs/>
          <w:noProof/>
          <w:sz w:val="22"/>
          <w:szCs w:val="22"/>
        </w:rPr>
        <w:t>n</w:t>
      </w:r>
      <w:r>
        <w:rPr>
          <w:rFonts w:ascii="Tahoma" w:eastAsia="Times New Roman" w:hAnsi="Tahoma" w:cs="Tahoma"/>
          <w:bCs/>
          <w:noProof/>
          <w:sz w:val="22"/>
          <w:szCs w:val="22"/>
        </w:rPr>
        <w:t xml:space="preserve">ement </w:t>
      </w:r>
      <w:r w:rsidR="006F06A7">
        <w:rPr>
          <w:rFonts w:ascii="Tahoma" w:eastAsia="Times New Roman" w:hAnsi="Tahoma" w:cs="Tahoma"/>
          <w:bCs/>
          <w:noProof/>
          <w:sz w:val="22"/>
          <w:szCs w:val="22"/>
        </w:rPr>
        <w:t>&amp; économie de demain</w:t>
      </w:r>
    </w:p>
    <w:p w:rsidR="001A1CA6" w:rsidRDefault="001A1CA6" w:rsidP="001A1CA6">
      <w:pPr>
        <w:rPr>
          <w:rFonts w:ascii="Tahoma" w:eastAsia="Times New Roman" w:hAnsi="Tahoma" w:cs="Tahoma"/>
          <w:bCs/>
          <w:noProof/>
          <w:sz w:val="22"/>
          <w:szCs w:val="22"/>
        </w:rPr>
      </w:pPr>
    </w:p>
    <w:p w:rsidR="00DF653F" w:rsidRPr="00CD1106" w:rsidRDefault="00DF653F" w:rsidP="001A1CA6">
      <w:pPr>
        <w:rPr>
          <w:rFonts w:ascii="Tahoma" w:eastAsia="Times New Roman" w:hAnsi="Tahoma" w:cs="Tahoma"/>
          <w:bCs/>
          <w:noProof/>
          <w:sz w:val="22"/>
          <w:szCs w:val="22"/>
        </w:rPr>
      </w:pPr>
    </w:p>
    <w:p w:rsidR="00863E43" w:rsidRDefault="001A1CA6" w:rsidP="001A1CA6">
      <w:pPr>
        <w:rPr>
          <w:rFonts w:ascii="Tahoma" w:hAnsi="Tahoma" w:cs="Tahoma"/>
          <w:i/>
          <w:color w:val="FF0000"/>
          <w:sz w:val="22"/>
          <w:szCs w:val="22"/>
        </w:rPr>
      </w:pPr>
      <w:r w:rsidRPr="00CD1106">
        <w:rPr>
          <w:rFonts w:ascii="Tahoma" w:hAnsi="Tahoma" w:cs="Tahoma"/>
          <w:i/>
          <w:color w:val="FF0000"/>
          <w:sz w:val="22"/>
          <w:szCs w:val="22"/>
        </w:rPr>
        <w:t xml:space="preserve">Ces trois thématiques </w:t>
      </w:r>
      <w:r w:rsidR="00863E43">
        <w:rPr>
          <w:rFonts w:ascii="Tahoma" w:hAnsi="Tahoma" w:cs="Tahoma"/>
          <w:i/>
          <w:color w:val="FF0000"/>
          <w:sz w:val="22"/>
          <w:szCs w:val="22"/>
        </w:rPr>
        <w:t xml:space="preserve">peuvent de fait être </w:t>
      </w:r>
      <w:r w:rsidRPr="00CD1106">
        <w:rPr>
          <w:rFonts w:ascii="Tahoma" w:hAnsi="Tahoma" w:cs="Tahoma"/>
          <w:i/>
          <w:color w:val="FF0000"/>
          <w:sz w:val="22"/>
          <w:szCs w:val="22"/>
        </w:rPr>
        <w:t xml:space="preserve">complémentaires. Merci néanmoins de vous positionner sur la thématique qui vous semble la plus pertinente par rapport à votre projet. </w:t>
      </w:r>
    </w:p>
    <w:p w:rsidR="001A1CA6" w:rsidRDefault="001A1CA6" w:rsidP="001A1CA6">
      <w:pPr>
        <w:rPr>
          <w:rFonts w:ascii="Tahoma" w:hAnsi="Tahoma" w:cs="Tahoma"/>
          <w:i/>
          <w:color w:val="FF0000"/>
          <w:sz w:val="22"/>
          <w:szCs w:val="22"/>
        </w:rPr>
      </w:pPr>
    </w:p>
    <w:p w:rsidR="00DF653F" w:rsidRDefault="00DF653F" w:rsidP="001A1CA6">
      <w:pPr>
        <w:rPr>
          <w:rFonts w:ascii="Tahoma" w:hAnsi="Tahoma" w:cs="Tahoma"/>
          <w:i/>
          <w:color w:val="FF0000"/>
          <w:sz w:val="22"/>
          <w:szCs w:val="22"/>
        </w:rPr>
      </w:pPr>
    </w:p>
    <w:p w:rsidR="00DF653F" w:rsidRPr="00CD1106" w:rsidRDefault="00DF653F" w:rsidP="001A1CA6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i/>
          <w:color w:val="FF0000"/>
          <w:sz w:val="22"/>
          <w:szCs w:val="22"/>
        </w:rPr>
        <w:br w:type="column"/>
      </w:r>
    </w:p>
    <w:p w:rsidR="001A1CA6" w:rsidRPr="00CD1106" w:rsidRDefault="001A1CA6" w:rsidP="001A1CA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color w:val="00B0F0"/>
          <w:sz w:val="22"/>
          <w:szCs w:val="22"/>
        </w:rPr>
      </w:pPr>
      <w:r w:rsidRPr="00CD1106">
        <w:rPr>
          <w:rFonts w:ascii="Tahoma" w:hAnsi="Tahoma" w:cs="Tahoma"/>
          <w:b/>
          <w:color w:val="00B0F0"/>
          <w:sz w:val="22"/>
          <w:szCs w:val="22"/>
        </w:rPr>
        <w:t xml:space="preserve">IIEME PARTIE - CANDIDATURE </w:t>
      </w:r>
    </w:p>
    <w:p w:rsidR="001A1CA6" w:rsidRPr="00CD1106" w:rsidRDefault="001A1CA6" w:rsidP="001A1CA6">
      <w:pPr>
        <w:rPr>
          <w:rFonts w:ascii="Tahoma" w:hAnsi="Tahoma" w:cs="Tahoma"/>
          <w:sz w:val="22"/>
          <w:szCs w:val="22"/>
        </w:rPr>
      </w:pPr>
    </w:p>
    <w:p w:rsidR="001A1CA6" w:rsidRDefault="009425E1" w:rsidP="001A1CA6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Il vous suffit, pour candidater, de décrire </w:t>
      </w:r>
      <w:r w:rsidR="00810B09">
        <w:rPr>
          <w:rFonts w:ascii="Tahoma" w:hAnsi="Tahoma" w:cs="Tahoma"/>
          <w:b/>
          <w:sz w:val="22"/>
          <w:szCs w:val="22"/>
        </w:rPr>
        <w:t xml:space="preserve">dans l’encadré ci-dessous </w:t>
      </w:r>
      <w:r w:rsidR="001A1CA6" w:rsidRPr="00CD1106">
        <w:rPr>
          <w:rFonts w:ascii="Tahoma" w:hAnsi="Tahoma" w:cs="Tahoma"/>
          <w:b/>
          <w:sz w:val="22"/>
          <w:szCs w:val="22"/>
        </w:rPr>
        <w:t>l’initiative dans ses grandes lignes</w:t>
      </w:r>
      <w:r w:rsidR="001A1CA6" w:rsidRPr="00CD1106">
        <w:rPr>
          <w:rFonts w:ascii="Tahoma" w:hAnsi="Tahoma" w:cs="Tahoma"/>
          <w:sz w:val="22"/>
          <w:szCs w:val="22"/>
        </w:rPr>
        <w:t xml:space="preserve"> (</w:t>
      </w:r>
      <w:r w:rsidR="00DF653F">
        <w:rPr>
          <w:rFonts w:ascii="Tahoma" w:hAnsi="Tahoma" w:cs="Tahoma"/>
          <w:sz w:val="22"/>
          <w:szCs w:val="22"/>
        </w:rPr>
        <w:t>10 à 2</w:t>
      </w:r>
      <w:r w:rsidR="00DE776A">
        <w:rPr>
          <w:rFonts w:ascii="Tahoma" w:hAnsi="Tahoma" w:cs="Tahoma"/>
          <w:sz w:val="22"/>
          <w:szCs w:val="22"/>
        </w:rPr>
        <w:t>0</w:t>
      </w:r>
      <w:r w:rsidR="00DF653F">
        <w:rPr>
          <w:rFonts w:ascii="Tahoma" w:hAnsi="Tahoma" w:cs="Tahoma"/>
          <w:sz w:val="22"/>
          <w:szCs w:val="22"/>
        </w:rPr>
        <w:t xml:space="preserve"> lignes</w:t>
      </w:r>
      <w:r w:rsidR="001A1CA6" w:rsidRPr="00CD1106">
        <w:rPr>
          <w:rFonts w:ascii="Tahoma" w:hAnsi="Tahoma" w:cs="Tahoma"/>
          <w:sz w:val="22"/>
          <w:szCs w:val="22"/>
        </w:rPr>
        <w:t>) :</w:t>
      </w:r>
    </w:p>
    <w:p w:rsidR="00DF653F" w:rsidRDefault="00DF653F" w:rsidP="00DF653F">
      <w:pPr>
        <w:ind w:left="360"/>
        <w:rPr>
          <w:rFonts w:ascii="Tahoma" w:hAnsi="Tahoma" w:cs="Tahoma"/>
          <w:sz w:val="22"/>
          <w:szCs w:val="22"/>
        </w:rPr>
      </w:pPr>
    </w:p>
    <w:p w:rsidR="00DF653F" w:rsidRPr="001766E9" w:rsidRDefault="001766E9" w:rsidP="001766E9">
      <w:pPr>
        <w:ind w:left="364"/>
        <w:rPr>
          <w:rFonts w:ascii="Tahoma" w:hAnsi="Tahoma" w:cs="Tahoma"/>
          <w:sz w:val="22"/>
          <w:szCs w:val="22"/>
        </w:rPr>
      </w:pPr>
      <w:r w:rsidRPr="00DE776A">
        <w:rPr>
          <w:rFonts w:ascii="Tahoma" w:hAnsi="Tahoma" w:cs="Tahoma"/>
          <w:sz w:val="22"/>
          <w:szCs w:val="22"/>
          <w:u w:val="single"/>
        </w:rPr>
        <w:t>Voici q</w:t>
      </w:r>
      <w:r w:rsidR="00DF653F" w:rsidRPr="00DE776A">
        <w:rPr>
          <w:rFonts w:ascii="Tahoma" w:hAnsi="Tahoma" w:cs="Tahoma"/>
          <w:sz w:val="22"/>
          <w:szCs w:val="22"/>
          <w:u w:val="single"/>
        </w:rPr>
        <w:t xml:space="preserve">uelques indications pour </w:t>
      </w:r>
      <w:r w:rsidRPr="00DE776A">
        <w:rPr>
          <w:rFonts w:ascii="Tahoma" w:hAnsi="Tahoma" w:cs="Tahoma"/>
          <w:sz w:val="22"/>
          <w:szCs w:val="22"/>
          <w:u w:val="single"/>
        </w:rPr>
        <w:t>vous aider</w:t>
      </w:r>
      <w:r w:rsidR="009425E1">
        <w:rPr>
          <w:rFonts w:ascii="Tahoma" w:hAnsi="Tahoma" w:cs="Tahoma"/>
          <w:sz w:val="22"/>
          <w:szCs w:val="22"/>
        </w:rPr>
        <w:t> :</w:t>
      </w:r>
    </w:p>
    <w:p w:rsidR="00DF653F" w:rsidRDefault="00DF653F" w:rsidP="001766E9">
      <w:pPr>
        <w:ind w:left="709" w:hanging="331"/>
        <w:rPr>
          <w:rFonts w:ascii="Tahoma" w:hAnsi="Tahoma" w:cs="Tahoma"/>
          <w:sz w:val="22"/>
          <w:szCs w:val="22"/>
        </w:rPr>
      </w:pPr>
    </w:p>
    <w:p w:rsidR="001766E9" w:rsidRPr="001766E9" w:rsidRDefault="003F00F6" w:rsidP="001766E9">
      <w:pPr>
        <w:pStyle w:val="Paragraphedeliste"/>
        <w:numPr>
          <w:ilvl w:val="0"/>
          <w:numId w:val="32"/>
        </w:numPr>
        <w:ind w:left="709" w:hanging="331"/>
        <w:rPr>
          <w:rFonts w:ascii="Tahoma" w:hAnsi="Tahoma" w:cs="Tahoma"/>
          <w:sz w:val="22"/>
          <w:szCs w:val="22"/>
        </w:rPr>
      </w:pPr>
      <w:r w:rsidRPr="001766E9">
        <w:rPr>
          <w:rFonts w:ascii="Tahoma" w:hAnsi="Tahoma" w:cs="Tahoma"/>
          <w:sz w:val="22"/>
          <w:szCs w:val="22"/>
        </w:rPr>
        <w:t xml:space="preserve">Centrer la description sur le projet </w:t>
      </w:r>
      <w:r w:rsidR="0017579A" w:rsidRPr="001766E9">
        <w:rPr>
          <w:rFonts w:ascii="Tahoma" w:hAnsi="Tahoma" w:cs="Tahoma"/>
          <w:sz w:val="22"/>
          <w:szCs w:val="22"/>
        </w:rPr>
        <w:t xml:space="preserve">précis </w:t>
      </w:r>
      <w:r w:rsidRPr="001766E9">
        <w:rPr>
          <w:rFonts w:ascii="Tahoma" w:hAnsi="Tahoma" w:cs="Tahoma"/>
          <w:sz w:val="22"/>
          <w:szCs w:val="22"/>
        </w:rPr>
        <w:t>que vous souhaitez valoriser (</w:t>
      </w:r>
      <w:r w:rsidR="00DF653F" w:rsidRPr="001766E9">
        <w:rPr>
          <w:rFonts w:ascii="Tahoma" w:hAnsi="Tahoma" w:cs="Tahoma"/>
          <w:sz w:val="22"/>
          <w:szCs w:val="22"/>
        </w:rPr>
        <w:t>quitte</w:t>
      </w:r>
      <w:r w:rsidRPr="001766E9">
        <w:rPr>
          <w:rFonts w:ascii="Tahoma" w:hAnsi="Tahoma" w:cs="Tahoma"/>
          <w:sz w:val="22"/>
          <w:szCs w:val="22"/>
        </w:rPr>
        <w:t xml:space="preserve"> à ne pas présenter l’ensemble des </w:t>
      </w:r>
      <w:r w:rsidR="0017579A" w:rsidRPr="001766E9">
        <w:rPr>
          <w:rFonts w:ascii="Tahoma" w:hAnsi="Tahoma" w:cs="Tahoma"/>
          <w:sz w:val="22"/>
          <w:szCs w:val="22"/>
        </w:rPr>
        <w:t xml:space="preserve">activités et </w:t>
      </w:r>
      <w:r w:rsidRPr="001766E9">
        <w:rPr>
          <w:rFonts w:ascii="Tahoma" w:hAnsi="Tahoma" w:cs="Tahoma"/>
          <w:sz w:val="22"/>
          <w:szCs w:val="22"/>
        </w:rPr>
        <w:t>réalisations de votre entr</w:t>
      </w:r>
      <w:r w:rsidR="00A4281C">
        <w:rPr>
          <w:rFonts w:ascii="Tahoma" w:hAnsi="Tahoma" w:cs="Tahoma"/>
          <w:sz w:val="22"/>
          <w:szCs w:val="22"/>
        </w:rPr>
        <w:t>eprise ou groupe d’entreprises)</w:t>
      </w:r>
      <w:r w:rsidRPr="001766E9">
        <w:rPr>
          <w:rFonts w:ascii="Tahoma" w:hAnsi="Tahoma" w:cs="Tahoma"/>
          <w:sz w:val="22"/>
          <w:szCs w:val="22"/>
        </w:rPr>
        <w:t xml:space="preserve"> </w:t>
      </w:r>
    </w:p>
    <w:p w:rsidR="001766E9" w:rsidRPr="001766E9" w:rsidRDefault="003F00F6" w:rsidP="001766E9">
      <w:pPr>
        <w:pStyle w:val="Paragraphedeliste"/>
        <w:numPr>
          <w:ilvl w:val="0"/>
          <w:numId w:val="32"/>
        </w:numPr>
        <w:ind w:left="709" w:hanging="331"/>
        <w:rPr>
          <w:rFonts w:ascii="Tahoma" w:hAnsi="Tahoma" w:cs="Tahoma"/>
          <w:sz w:val="22"/>
          <w:szCs w:val="22"/>
        </w:rPr>
      </w:pPr>
      <w:r w:rsidRPr="001766E9">
        <w:rPr>
          <w:rFonts w:ascii="Tahoma" w:hAnsi="Tahoma" w:cs="Tahoma"/>
          <w:sz w:val="22"/>
          <w:szCs w:val="22"/>
        </w:rPr>
        <w:t>Décrire le projet le plus concrètement</w:t>
      </w:r>
      <w:r w:rsidR="001766E9" w:rsidRPr="001766E9">
        <w:rPr>
          <w:rFonts w:ascii="Tahoma" w:hAnsi="Tahoma" w:cs="Tahoma"/>
          <w:sz w:val="22"/>
          <w:szCs w:val="22"/>
        </w:rPr>
        <w:t xml:space="preserve"> et simplement </w:t>
      </w:r>
      <w:r w:rsidRPr="001766E9">
        <w:rPr>
          <w:rFonts w:ascii="Tahoma" w:hAnsi="Tahoma" w:cs="Tahoma"/>
          <w:sz w:val="22"/>
          <w:szCs w:val="22"/>
        </w:rPr>
        <w:t>possible</w:t>
      </w:r>
      <w:r w:rsidR="00DF653F" w:rsidRPr="001766E9">
        <w:rPr>
          <w:rFonts w:ascii="Tahoma" w:hAnsi="Tahoma" w:cs="Tahoma"/>
          <w:sz w:val="22"/>
          <w:szCs w:val="22"/>
        </w:rPr>
        <w:t xml:space="preserve"> </w:t>
      </w:r>
    </w:p>
    <w:p w:rsidR="001766E9" w:rsidRPr="001766E9" w:rsidRDefault="001766E9" w:rsidP="001766E9">
      <w:pPr>
        <w:pStyle w:val="Paragraphedeliste"/>
        <w:numPr>
          <w:ilvl w:val="0"/>
          <w:numId w:val="32"/>
        </w:numPr>
        <w:ind w:left="709" w:hanging="331"/>
        <w:rPr>
          <w:rFonts w:ascii="Tahoma" w:hAnsi="Tahoma" w:cs="Tahoma"/>
          <w:sz w:val="22"/>
          <w:szCs w:val="22"/>
        </w:rPr>
      </w:pPr>
      <w:r w:rsidRPr="001766E9">
        <w:rPr>
          <w:rFonts w:ascii="Tahoma" w:hAnsi="Tahoma" w:cs="Tahoma"/>
          <w:sz w:val="22"/>
          <w:szCs w:val="22"/>
        </w:rPr>
        <w:t xml:space="preserve">Intégrer </w:t>
      </w:r>
      <w:r w:rsidR="00DF653F" w:rsidRPr="001766E9">
        <w:rPr>
          <w:rFonts w:ascii="Tahoma" w:hAnsi="Tahoma" w:cs="Tahoma"/>
          <w:sz w:val="22"/>
          <w:szCs w:val="22"/>
        </w:rPr>
        <w:t xml:space="preserve">les résultats </w:t>
      </w:r>
      <w:r w:rsidR="00810B09">
        <w:rPr>
          <w:rFonts w:ascii="Tahoma" w:hAnsi="Tahoma" w:cs="Tahoma"/>
          <w:sz w:val="22"/>
          <w:szCs w:val="22"/>
        </w:rPr>
        <w:t xml:space="preserve">les plus valorisants </w:t>
      </w:r>
      <w:r w:rsidR="00A4281C">
        <w:rPr>
          <w:rFonts w:ascii="Tahoma" w:hAnsi="Tahoma" w:cs="Tahoma"/>
          <w:sz w:val="22"/>
          <w:szCs w:val="22"/>
        </w:rPr>
        <w:t>dans votre description</w:t>
      </w:r>
      <w:r w:rsidR="00DF653F" w:rsidRPr="001766E9">
        <w:rPr>
          <w:rFonts w:ascii="Tahoma" w:hAnsi="Tahoma" w:cs="Tahoma"/>
          <w:sz w:val="22"/>
          <w:szCs w:val="22"/>
        </w:rPr>
        <w:t xml:space="preserve"> </w:t>
      </w:r>
    </w:p>
    <w:p w:rsidR="00DF653F" w:rsidRPr="001766E9" w:rsidRDefault="00DF653F" w:rsidP="001766E9">
      <w:pPr>
        <w:pStyle w:val="Paragraphedeliste"/>
        <w:numPr>
          <w:ilvl w:val="0"/>
          <w:numId w:val="32"/>
        </w:numPr>
        <w:ind w:left="709" w:hanging="331"/>
        <w:rPr>
          <w:rFonts w:ascii="Tahoma" w:hAnsi="Tahoma" w:cs="Tahoma"/>
          <w:sz w:val="22"/>
          <w:szCs w:val="22"/>
        </w:rPr>
      </w:pPr>
      <w:r w:rsidRPr="001766E9">
        <w:rPr>
          <w:rFonts w:ascii="Tahoma" w:hAnsi="Tahoma" w:cs="Tahoma"/>
          <w:sz w:val="22"/>
          <w:szCs w:val="22"/>
        </w:rPr>
        <w:t>N’oubliez pas de mentionner si vous en avez :</w:t>
      </w:r>
    </w:p>
    <w:p w:rsidR="00DF653F" w:rsidRPr="00DF653F" w:rsidRDefault="00DF653F" w:rsidP="001766E9">
      <w:pPr>
        <w:tabs>
          <w:tab w:val="left" w:pos="993"/>
        </w:tabs>
        <w:ind w:left="709"/>
        <w:rPr>
          <w:rFonts w:ascii="Tahoma" w:hAnsi="Tahoma" w:cs="Tahoma"/>
          <w:sz w:val="22"/>
          <w:szCs w:val="22"/>
        </w:rPr>
      </w:pPr>
      <w:r w:rsidRPr="00DF653F">
        <w:rPr>
          <w:rFonts w:ascii="Tahoma" w:hAnsi="Tahoma" w:cs="Tahoma"/>
          <w:sz w:val="22"/>
          <w:szCs w:val="22"/>
        </w:rPr>
        <w:t xml:space="preserve">- </w:t>
      </w:r>
      <w:r w:rsidR="001766E9">
        <w:rPr>
          <w:rFonts w:ascii="Tahoma" w:hAnsi="Tahoma" w:cs="Tahoma"/>
          <w:sz w:val="22"/>
          <w:szCs w:val="22"/>
        </w:rPr>
        <w:tab/>
      </w:r>
      <w:r w:rsidRPr="00DF653F">
        <w:rPr>
          <w:rFonts w:ascii="Tahoma" w:hAnsi="Tahoma" w:cs="Tahoma"/>
          <w:sz w:val="22"/>
          <w:szCs w:val="22"/>
        </w:rPr>
        <w:t>votre site web</w:t>
      </w:r>
    </w:p>
    <w:p w:rsidR="00DF653F" w:rsidRPr="00DF653F" w:rsidRDefault="00DF653F" w:rsidP="001766E9">
      <w:pPr>
        <w:tabs>
          <w:tab w:val="left" w:pos="993"/>
        </w:tabs>
        <w:ind w:left="709"/>
        <w:rPr>
          <w:rFonts w:ascii="Tahoma" w:hAnsi="Tahoma" w:cs="Tahoma"/>
          <w:sz w:val="22"/>
          <w:szCs w:val="22"/>
        </w:rPr>
      </w:pPr>
      <w:r w:rsidRPr="00DF653F">
        <w:rPr>
          <w:rFonts w:ascii="Tahoma" w:hAnsi="Tahoma" w:cs="Tahoma"/>
          <w:sz w:val="22"/>
          <w:szCs w:val="22"/>
        </w:rPr>
        <w:t xml:space="preserve">-  </w:t>
      </w:r>
      <w:r w:rsidR="001766E9">
        <w:rPr>
          <w:rFonts w:ascii="Tahoma" w:hAnsi="Tahoma" w:cs="Tahoma"/>
          <w:sz w:val="22"/>
          <w:szCs w:val="22"/>
        </w:rPr>
        <w:tab/>
      </w:r>
      <w:r w:rsidRPr="00DF653F">
        <w:rPr>
          <w:rFonts w:ascii="Tahoma" w:hAnsi="Tahoma" w:cs="Tahoma"/>
          <w:sz w:val="22"/>
          <w:szCs w:val="22"/>
        </w:rPr>
        <w:t>votre compte tw</w:t>
      </w:r>
      <w:r w:rsidR="00A4281C">
        <w:rPr>
          <w:rFonts w:ascii="Tahoma" w:hAnsi="Tahoma" w:cs="Tahoma"/>
          <w:sz w:val="22"/>
          <w:szCs w:val="22"/>
        </w:rPr>
        <w:t>it</w:t>
      </w:r>
      <w:r w:rsidRPr="00DF653F">
        <w:rPr>
          <w:rFonts w:ascii="Tahoma" w:hAnsi="Tahoma" w:cs="Tahoma"/>
          <w:sz w:val="22"/>
          <w:szCs w:val="22"/>
        </w:rPr>
        <w:t>ter</w:t>
      </w:r>
    </w:p>
    <w:p w:rsidR="00DF653F" w:rsidRDefault="00DF653F" w:rsidP="001766E9">
      <w:pPr>
        <w:tabs>
          <w:tab w:val="left" w:pos="993"/>
        </w:tabs>
        <w:ind w:left="709"/>
        <w:rPr>
          <w:rFonts w:ascii="Tahoma" w:hAnsi="Tahoma" w:cs="Tahoma"/>
          <w:sz w:val="22"/>
          <w:szCs w:val="22"/>
        </w:rPr>
      </w:pPr>
      <w:r w:rsidRPr="00DF653F">
        <w:rPr>
          <w:rFonts w:ascii="Tahoma" w:hAnsi="Tahoma" w:cs="Tahoma"/>
          <w:sz w:val="22"/>
          <w:szCs w:val="22"/>
        </w:rPr>
        <w:t xml:space="preserve">- </w:t>
      </w:r>
      <w:r w:rsidR="001766E9">
        <w:rPr>
          <w:rFonts w:ascii="Tahoma" w:hAnsi="Tahoma" w:cs="Tahoma"/>
          <w:sz w:val="22"/>
          <w:szCs w:val="22"/>
        </w:rPr>
        <w:tab/>
      </w:r>
      <w:r w:rsidRPr="00DF653F">
        <w:rPr>
          <w:rFonts w:ascii="Tahoma" w:hAnsi="Tahoma" w:cs="Tahoma"/>
          <w:sz w:val="22"/>
          <w:szCs w:val="22"/>
        </w:rPr>
        <w:t xml:space="preserve">votre compte </w:t>
      </w:r>
      <w:r w:rsidR="00A4281C" w:rsidRPr="00DF653F">
        <w:rPr>
          <w:rFonts w:ascii="Tahoma" w:hAnsi="Tahoma" w:cs="Tahoma"/>
          <w:sz w:val="22"/>
          <w:szCs w:val="22"/>
        </w:rPr>
        <w:t>Facebook</w:t>
      </w:r>
    </w:p>
    <w:p w:rsidR="001766E9" w:rsidRDefault="001766E9" w:rsidP="001766E9">
      <w:pPr>
        <w:tabs>
          <w:tab w:val="left" w:pos="993"/>
        </w:tabs>
        <w:ind w:left="709"/>
        <w:rPr>
          <w:rFonts w:ascii="Tahoma" w:hAnsi="Tahoma" w:cs="Tahoma"/>
          <w:sz w:val="22"/>
          <w:szCs w:val="22"/>
        </w:rPr>
      </w:pPr>
    </w:p>
    <w:p w:rsidR="00DF653F" w:rsidRPr="00DF653F" w:rsidRDefault="00DF653F" w:rsidP="00DF653F">
      <w:pPr>
        <w:ind w:left="360"/>
        <w:rPr>
          <w:rFonts w:ascii="Tahoma" w:hAnsi="Tahoma" w:cs="Tahoma"/>
          <w:i/>
          <w:sz w:val="18"/>
          <w:szCs w:val="18"/>
        </w:rPr>
      </w:pPr>
    </w:p>
    <w:p w:rsidR="001A1CA6" w:rsidRPr="00CD1106" w:rsidRDefault="001A1CA6" w:rsidP="001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1A1CA6" w:rsidRPr="00CD1106" w:rsidRDefault="001A1CA6" w:rsidP="001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1A1CA6" w:rsidRPr="00CD1106" w:rsidRDefault="001A1CA6" w:rsidP="001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1A1CA6" w:rsidRPr="00CD1106" w:rsidRDefault="001A1CA6" w:rsidP="001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1A1CA6" w:rsidRPr="00CD1106" w:rsidRDefault="001A1CA6" w:rsidP="001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1A1CA6" w:rsidRPr="00CD1106" w:rsidRDefault="001A1CA6" w:rsidP="001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1A1CA6" w:rsidRPr="00CD1106" w:rsidRDefault="001A1CA6" w:rsidP="001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1A1CA6" w:rsidRPr="00CD1106" w:rsidRDefault="001A1CA6" w:rsidP="001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8600F8" w:rsidRPr="00CD1106" w:rsidRDefault="008600F8" w:rsidP="001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1A1CA6" w:rsidRPr="00CD1106" w:rsidRDefault="001A1CA6" w:rsidP="001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1A1CA6" w:rsidRPr="00CD1106" w:rsidRDefault="001A1CA6" w:rsidP="001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1A1CA6" w:rsidRDefault="001A1CA6" w:rsidP="001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17579A" w:rsidRDefault="0017579A" w:rsidP="001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17579A" w:rsidRDefault="0017579A" w:rsidP="001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17579A" w:rsidRDefault="0017579A" w:rsidP="001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17579A" w:rsidRDefault="0017579A" w:rsidP="001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17579A" w:rsidRDefault="0017579A" w:rsidP="001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17579A" w:rsidRDefault="0017579A" w:rsidP="001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17579A" w:rsidRDefault="0017579A" w:rsidP="001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17579A" w:rsidRDefault="0017579A" w:rsidP="001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17579A" w:rsidRDefault="0017579A" w:rsidP="001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17579A" w:rsidRDefault="0017579A" w:rsidP="001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17579A" w:rsidRPr="00CD1106" w:rsidRDefault="0017579A" w:rsidP="001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1A1CA6" w:rsidRPr="00CD1106" w:rsidRDefault="001A1CA6" w:rsidP="001A1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1A1CA6" w:rsidRPr="00CD1106" w:rsidRDefault="001A1CA6" w:rsidP="001A1CA6">
      <w:pPr>
        <w:pStyle w:val="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1A1CA6" w:rsidRPr="00CD1106" w:rsidRDefault="001A1CA6" w:rsidP="001A1CA6">
      <w:pPr>
        <w:pStyle w:val="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1A1CA6" w:rsidRPr="00CD1106" w:rsidRDefault="001A1CA6" w:rsidP="001A1CA6">
      <w:pPr>
        <w:pStyle w:val="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1A1CA6" w:rsidRPr="00CD1106" w:rsidRDefault="001A1CA6" w:rsidP="001A1CA6">
      <w:pPr>
        <w:pStyle w:val="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1A1CA6" w:rsidRPr="00CD1106" w:rsidRDefault="001A1CA6" w:rsidP="001A1CA6">
      <w:pPr>
        <w:pStyle w:val="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1A1CA6" w:rsidRPr="00CD1106" w:rsidRDefault="001A1CA6" w:rsidP="001A1CA6">
      <w:pPr>
        <w:pStyle w:val="Textenormal"/>
        <w:ind w:left="0"/>
      </w:pPr>
    </w:p>
    <w:p w:rsidR="00CD2D6F" w:rsidRPr="00CD1106" w:rsidRDefault="00DE776A" w:rsidP="00CD2D6F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b/>
        </w:rPr>
        <w:br w:type="column"/>
      </w:r>
    </w:p>
    <w:p w:rsidR="00CD2D6F" w:rsidRPr="00CD1106" w:rsidRDefault="00CD2D6F" w:rsidP="00CD2D6F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color w:val="00B0F0"/>
          <w:sz w:val="22"/>
          <w:szCs w:val="22"/>
        </w:rPr>
      </w:pPr>
      <w:r w:rsidRPr="00CD1106">
        <w:rPr>
          <w:rFonts w:ascii="Tahoma" w:hAnsi="Tahoma" w:cs="Tahoma"/>
          <w:b/>
          <w:color w:val="00B0F0"/>
          <w:sz w:val="22"/>
          <w:szCs w:val="22"/>
        </w:rPr>
        <w:t>I</w:t>
      </w:r>
      <w:r>
        <w:rPr>
          <w:rFonts w:ascii="Tahoma" w:hAnsi="Tahoma" w:cs="Tahoma"/>
          <w:b/>
          <w:color w:val="00B0F0"/>
          <w:sz w:val="22"/>
          <w:szCs w:val="22"/>
        </w:rPr>
        <w:t>I</w:t>
      </w:r>
      <w:r w:rsidRPr="00CD1106">
        <w:rPr>
          <w:rFonts w:ascii="Tahoma" w:hAnsi="Tahoma" w:cs="Tahoma"/>
          <w:b/>
          <w:color w:val="00B0F0"/>
          <w:sz w:val="22"/>
          <w:szCs w:val="22"/>
        </w:rPr>
        <w:t xml:space="preserve">IEME PARTIE </w:t>
      </w:r>
      <w:r>
        <w:rPr>
          <w:rFonts w:ascii="Tahoma" w:hAnsi="Tahoma" w:cs="Tahoma"/>
          <w:b/>
          <w:color w:val="00B0F0"/>
          <w:sz w:val="22"/>
          <w:szCs w:val="22"/>
        </w:rPr>
        <w:t>–</w:t>
      </w:r>
      <w:r w:rsidRPr="00CD1106">
        <w:rPr>
          <w:rFonts w:ascii="Tahoma" w:hAnsi="Tahoma" w:cs="Tahoma"/>
          <w:b/>
          <w:color w:val="00B0F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B0F0"/>
          <w:sz w:val="22"/>
          <w:szCs w:val="22"/>
        </w:rPr>
        <w:t>AIDE SI BESOIN !</w:t>
      </w:r>
    </w:p>
    <w:p w:rsidR="00CD2D6F" w:rsidRPr="00CD1106" w:rsidRDefault="00CD2D6F" w:rsidP="00CD2D6F">
      <w:pPr>
        <w:rPr>
          <w:rFonts w:ascii="Tahoma" w:hAnsi="Tahoma" w:cs="Tahoma"/>
          <w:sz w:val="22"/>
          <w:szCs w:val="22"/>
        </w:rPr>
      </w:pPr>
    </w:p>
    <w:p w:rsidR="001766E9" w:rsidRPr="00CD2D6F" w:rsidRDefault="00CD2D6F" w:rsidP="00CD2D6F">
      <w:pPr>
        <w:pStyle w:val="Textenormal"/>
        <w:ind w:left="720"/>
        <w:rPr>
          <w:u w:val="single"/>
        </w:rPr>
      </w:pPr>
      <w:r w:rsidRPr="00CD2D6F">
        <w:rPr>
          <w:b/>
        </w:rPr>
        <w:t>Besoin d’aide ? Voici u</w:t>
      </w:r>
      <w:r w:rsidR="00DE776A" w:rsidRPr="00CD2D6F">
        <w:rPr>
          <w:b/>
        </w:rPr>
        <w:t xml:space="preserve">n exemple </w:t>
      </w:r>
      <w:r w:rsidR="00810B09" w:rsidRPr="00CD2D6F">
        <w:rPr>
          <w:b/>
        </w:rPr>
        <w:t xml:space="preserve">de descriptif </w:t>
      </w:r>
      <w:r w:rsidR="00DE776A" w:rsidRPr="00CD2D6F">
        <w:rPr>
          <w:b/>
        </w:rPr>
        <w:t xml:space="preserve">attendu. </w:t>
      </w:r>
      <w:r w:rsidR="00DE776A">
        <w:t xml:space="preserve">Il est </w:t>
      </w:r>
      <w:r w:rsidR="00810B09" w:rsidRPr="00DE776A">
        <w:t xml:space="preserve">suivi de ce que </w:t>
      </w:r>
      <w:r w:rsidR="00DE776A">
        <w:t xml:space="preserve">le service communication de COORACE en fera en vue de le publier sur la plateforme. </w:t>
      </w:r>
      <w:r w:rsidR="00810B09" w:rsidRPr="00DE776A">
        <w:t xml:space="preserve">Cet exemple est tiré d’une initiative (parmi </w:t>
      </w:r>
      <w:r w:rsidR="001766E9" w:rsidRPr="00DE776A">
        <w:t xml:space="preserve">d’autres !) </w:t>
      </w:r>
      <w:r w:rsidR="00A4281C">
        <w:t>d’un adhérent COORACE en Ile-de-</w:t>
      </w:r>
      <w:r w:rsidR="00810B09" w:rsidRPr="00DE776A">
        <w:t xml:space="preserve">France, </w:t>
      </w:r>
      <w:proofErr w:type="spellStart"/>
      <w:r w:rsidR="001766E9" w:rsidRPr="00DE776A">
        <w:t>lePôleS</w:t>
      </w:r>
      <w:proofErr w:type="spellEnd"/>
      <w:r w:rsidR="00810B09" w:rsidRPr="00DE776A">
        <w:t>.</w:t>
      </w:r>
    </w:p>
    <w:p w:rsidR="001766E9" w:rsidRDefault="001766E9" w:rsidP="001766E9">
      <w:pPr>
        <w:pStyle w:val="Textenormal"/>
        <w:ind w:left="720"/>
        <w:rPr>
          <w:b/>
        </w:rPr>
      </w:pPr>
    </w:p>
    <w:p w:rsidR="00810B09" w:rsidRDefault="00810B09" w:rsidP="00DE776A">
      <w:pPr>
        <w:pStyle w:val="Paragraphedeliste"/>
        <w:ind w:left="0"/>
        <w:rPr>
          <w:rFonts w:ascii="Tahoma" w:hAnsi="Tahoma" w:cs="Tahoma"/>
          <w:sz w:val="22"/>
          <w:szCs w:val="22"/>
        </w:rPr>
      </w:pPr>
      <w:r w:rsidRPr="00810B09">
        <w:rPr>
          <w:rFonts w:ascii="Tahoma" w:hAnsi="Tahoma" w:cs="Tahoma"/>
          <w:sz w:val="22"/>
          <w:szCs w:val="22"/>
        </w:rPr>
        <w:sym w:font="Wingdings" w:char="F0E8"/>
      </w:r>
      <w:r>
        <w:rPr>
          <w:rFonts w:ascii="Tahoma" w:hAnsi="Tahoma" w:cs="Tahoma"/>
          <w:sz w:val="22"/>
          <w:szCs w:val="22"/>
        </w:rPr>
        <w:t xml:space="preserve"> </w:t>
      </w:r>
      <w:r w:rsidR="00DE776A">
        <w:rPr>
          <w:rFonts w:ascii="Tahoma" w:hAnsi="Tahoma" w:cs="Tahoma"/>
          <w:sz w:val="22"/>
          <w:szCs w:val="22"/>
        </w:rPr>
        <w:t xml:space="preserve">Exemple de descriptif attendu </w:t>
      </w:r>
    </w:p>
    <w:p w:rsidR="00810B09" w:rsidRPr="00CD1106" w:rsidRDefault="00810B09" w:rsidP="00DE776A">
      <w:p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2"/>
          <w:szCs w:val="22"/>
        </w:rPr>
      </w:pPr>
    </w:p>
    <w:p w:rsidR="00DE776A" w:rsidRDefault="00DE776A" w:rsidP="00DE776A">
      <w:p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Notre groupe économique solidaire, </w:t>
      </w:r>
      <w:proofErr w:type="spellStart"/>
      <w:r>
        <w:rPr>
          <w:rFonts w:ascii="Tahoma" w:hAnsi="Tahoma" w:cs="Tahoma"/>
          <w:sz w:val="22"/>
          <w:szCs w:val="22"/>
        </w:rPr>
        <w:t>LePôleS</w:t>
      </w:r>
      <w:proofErr w:type="spellEnd"/>
      <w:r>
        <w:rPr>
          <w:rFonts w:ascii="Tahoma" w:hAnsi="Tahoma" w:cs="Tahoma"/>
          <w:sz w:val="22"/>
          <w:szCs w:val="22"/>
        </w:rPr>
        <w:t xml:space="preserve"> est i</w:t>
      </w:r>
      <w:r w:rsidRPr="00810B09">
        <w:rPr>
          <w:rFonts w:ascii="Tahoma" w:hAnsi="Tahoma" w:cs="Tahoma"/>
          <w:sz w:val="22"/>
          <w:szCs w:val="22"/>
        </w:rPr>
        <w:t xml:space="preserve">nstallé </w:t>
      </w:r>
      <w:r>
        <w:rPr>
          <w:rFonts w:ascii="Tahoma" w:hAnsi="Tahoma" w:cs="Tahoma"/>
          <w:sz w:val="22"/>
          <w:szCs w:val="22"/>
        </w:rPr>
        <w:t xml:space="preserve">dans le </w:t>
      </w:r>
      <w:r w:rsidRPr="00810B09">
        <w:rPr>
          <w:rFonts w:ascii="Tahoma" w:hAnsi="Tahoma" w:cs="Tahoma"/>
          <w:sz w:val="22"/>
          <w:szCs w:val="22"/>
        </w:rPr>
        <w:t>quartier de la Caravelle, un quartier prioritaire de Villeneuve la Garenne (92)</w:t>
      </w:r>
      <w:r>
        <w:rPr>
          <w:rFonts w:ascii="Tahoma" w:hAnsi="Tahoma" w:cs="Tahoma"/>
          <w:sz w:val="22"/>
          <w:szCs w:val="22"/>
        </w:rPr>
        <w:t xml:space="preserve">. Il </w:t>
      </w:r>
      <w:r w:rsidRPr="00810B09">
        <w:rPr>
          <w:rFonts w:ascii="Tahoma" w:hAnsi="Tahoma" w:cs="Tahoma"/>
          <w:sz w:val="22"/>
          <w:szCs w:val="22"/>
        </w:rPr>
        <w:t xml:space="preserve">centre l’ensemble de ses actions sur l’amélioration de l’accès à l’emploi des populations des quartiers prioritaires, particulièrement touchées par la pauvreté, la disqualification sociale et le chômage. </w:t>
      </w:r>
      <w:r>
        <w:rPr>
          <w:rFonts w:ascii="Tahoma" w:hAnsi="Tahoma" w:cs="Tahoma"/>
          <w:sz w:val="22"/>
          <w:szCs w:val="22"/>
        </w:rPr>
        <w:t xml:space="preserve">Nous avons créé </w:t>
      </w:r>
      <w:r w:rsidRPr="00810B09">
        <w:rPr>
          <w:rFonts w:ascii="Tahoma" w:hAnsi="Tahoma" w:cs="Tahoma"/>
          <w:sz w:val="22"/>
          <w:szCs w:val="22"/>
        </w:rPr>
        <w:t>une école du web pour des salarié-e-s en parcours issu</w:t>
      </w:r>
      <w:r w:rsidR="00A4281C">
        <w:rPr>
          <w:rFonts w:ascii="Tahoma" w:hAnsi="Tahoma" w:cs="Tahoma"/>
          <w:sz w:val="22"/>
          <w:szCs w:val="22"/>
        </w:rPr>
        <w:t>-e-</w:t>
      </w:r>
      <w:r w:rsidRPr="00810B09">
        <w:rPr>
          <w:rFonts w:ascii="Tahoma" w:hAnsi="Tahoma" w:cs="Tahoma"/>
          <w:sz w:val="22"/>
          <w:szCs w:val="22"/>
        </w:rPr>
        <w:t xml:space="preserve">s des quartiers. </w:t>
      </w:r>
      <w:r>
        <w:rPr>
          <w:rFonts w:ascii="Tahoma" w:hAnsi="Tahoma" w:cs="Tahoma"/>
          <w:sz w:val="22"/>
          <w:szCs w:val="22"/>
        </w:rPr>
        <w:t xml:space="preserve">Notre école permet de </w:t>
      </w:r>
      <w:r w:rsidRPr="00810B09">
        <w:rPr>
          <w:rFonts w:ascii="Tahoma" w:hAnsi="Tahoma" w:cs="Tahoma"/>
          <w:sz w:val="22"/>
          <w:szCs w:val="22"/>
        </w:rPr>
        <w:t>leur apprendre à coder et leur donne une chance de devenir les acteurs</w:t>
      </w:r>
      <w:r w:rsidR="00A4281C">
        <w:rPr>
          <w:rFonts w:ascii="Tahoma" w:hAnsi="Tahoma" w:cs="Tahoma"/>
          <w:sz w:val="22"/>
          <w:szCs w:val="22"/>
        </w:rPr>
        <w:t>-</w:t>
      </w:r>
      <w:proofErr w:type="spellStart"/>
      <w:r w:rsidR="00A4281C">
        <w:rPr>
          <w:rFonts w:ascii="Tahoma" w:hAnsi="Tahoma" w:cs="Tahoma"/>
          <w:sz w:val="22"/>
          <w:szCs w:val="22"/>
        </w:rPr>
        <w:t>trices</w:t>
      </w:r>
      <w:proofErr w:type="spellEnd"/>
      <w:r w:rsidRPr="00810B09">
        <w:rPr>
          <w:rFonts w:ascii="Tahoma" w:hAnsi="Tahoma" w:cs="Tahoma"/>
          <w:sz w:val="22"/>
          <w:szCs w:val="22"/>
        </w:rPr>
        <w:t xml:space="preserve"> du numérique de demain.  </w:t>
      </w:r>
    </w:p>
    <w:p w:rsidR="00DE776A" w:rsidRPr="00810B09" w:rsidRDefault="00DE776A" w:rsidP="00DE776A">
      <w:p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Nos résultats : u</w:t>
      </w:r>
      <w:r w:rsidRPr="00810B09">
        <w:rPr>
          <w:rFonts w:ascii="Tahoma" w:hAnsi="Tahoma" w:cs="Tahoma"/>
          <w:sz w:val="22"/>
          <w:szCs w:val="22"/>
        </w:rPr>
        <w:t>ne première promotion de 14 jeunes désormais titulaires d’une certification d’intégrateur-</w:t>
      </w:r>
      <w:proofErr w:type="spellStart"/>
      <w:r w:rsidRPr="00810B09">
        <w:rPr>
          <w:rFonts w:ascii="Tahoma" w:hAnsi="Tahoma" w:cs="Tahoma"/>
          <w:sz w:val="22"/>
          <w:szCs w:val="22"/>
        </w:rPr>
        <w:t>trice</w:t>
      </w:r>
      <w:proofErr w:type="spellEnd"/>
      <w:r w:rsidRPr="00810B09">
        <w:rPr>
          <w:rFonts w:ascii="Tahoma" w:hAnsi="Tahoma" w:cs="Tahoma"/>
          <w:sz w:val="22"/>
          <w:szCs w:val="22"/>
        </w:rPr>
        <w:t xml:space="preserve"> et développeur-</w:t>
      </w:r>
      <w:proofErr w:type="spellStart"/>
      <w:r w:rsidRPr="00810B09">
        <w:rPr>
          <w:rFonts w:ascii="Tahoma" w:hAnsi="Tahoma" w:cs="Tahoma"/>
          <w:sz w:val="22"/>
          <w:szCs w:val="22"/>
        </w:rPr>
        <w:t>euse</w:t>
      </w:r>
      <w:proofErr w:type="spellEnd"/>
      <w:r w:rsidRPr="00810B09">
        <w:rPr>
          <w:rFonts w:ascii="Tahoma" w:hAnsi="Tahoma" w:cs="Tahoma"/>
          <w:sz w:val="22"/>
          <w:szCs w:val="22"/>
        </w:rPr>
        <w:t xml:space="preserve"> web</w:t>
      </w:r>
      <w:r>
        <w:rPr>
          <w:rFonts w:ascii="Tahoma" w:hAnsi="Tahoma" w:cs="Tahoma"/>
          <w:sz w:val="22"/>
          <w:szCs w:val="22"/>
        </w:rPr>
        <w:t>.</w:t>
      </w:r>
    </w:p>
    <w:p w:rsidR="00DE776A" w:rsidRDefault="00DE776A" w:rsidP="00DE776A">
      <w:p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2"/>
          <w:szCs w:val="22"/>
        </w:rPr>
      </w:pPr>
    </w:p>
    <w:p w:rsidR="00810B09" w:rsidRDefault="00DE776A" w:rsidP="00DE776A">
      <w:p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Pour plus d’infos : </w:t>
      </w:r>
      <w:proofErr w:type="spellStart"/>
      <w:r w:rsidRPr="00810B09">
        <w:rPr>
          <w:rFonts w:ascii="Tahoma" w:hAnsi="Tahoma" w:cs="Tahoma"/>
          <w:sz w:val="22"/>
          <w:szCs w:val="22"/>
        </w:rPr>
        <w:t>LePoleS</w:t>
      </w:r>
      <w:proofErr w:type="spellEnd"/>
      <w:r w:rsidRPr="00810B09">
        <w:rPr>
          <w:rFonts w:ascii="Tahoma" w:hAnsi="Tahoma" w:cs="Tahoma"/>
          <w:sz w:val="22"/>
          <w:szCs w:val="22"/>
        </w:rPr>
        <w:t xml:space="preserve"> intègre une entreprise d’insertion et 3 chantiers d’insertion qualifiant. L’école du web a été développée dans le cadre d’un chantier d’insertion numérique et en partenariat avec </w:t>
      </w:r>
      <w:r>
        <w:rPr>
          <w:rFonts w:ascii="Tahoma" w:hAnsi="Tahoma" w:cs="Tahoma"/>
          <w:sz w:val="22"/>
          <w:szCs w:val="22"/>
        </w:rPr>
        <w:t xml:space="preserve">une école, </w:t>
      </w:r>
      <w:r w:rsidR="00A4281C">
        <w:rPr>
          <w:rFonts w:ascii="Tahoma" w:hAnsi="Tahoma" w:cs="Tahoma"/>
          <w:sz w:val="22"/>
          <w:szCs w:val="22"/>
        </w:rPr>
        <w:t>Web Force 3.</w:t>
      </w:r>
      <w:r w:rsidRPr="00810B0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10B09">
        <w:rPr>
          <w:rFonts w:ascii="Tahoma" w:hAnsi="Tahoma" w:cs="Tahoma"/>
          <w:sz w:val="22"/>
          <w:szCs w:val="22"/>
        </w:rPr>
        <w:t>LePoleS</w:t>
      </w:r>
      <w:proofErr w:type="spellEnd"/>
      <w:r w:rsidRPr="00810B09">
        <w:rPr>
          <w:rFonts w:ascii="Tahoma" w:hAnsi="Tahoma" w:cs="Tahoma"/>
          <w:sz w:val="22"/>
          <w:szCs w:val="22"/>
        </w:rPr>
        <w:t xml:space="preserve"> est le 1er employeur de la Caravelle et le 15ème de la ville. </w:t>
      </w:r>
    </w:p>
    <w:p w:rsidR="00DE776A" w:rsidRDefault="00DE776A" w:rsidP="00DE776A">
      <w:p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2"/>
          <w:szCs w:val="22"/>
        </w:rPr>
      </w:pPr>
    </w:p>
    <w:p w:rsidR="00DE776A" w:rsidRPr="00A4281C" w:rsidRDefault="00DE776A" w:rsidP="00DE776A">
      <w:p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2"/>
          <w:szCs w:val="22"/>
        </w:rPr>
      </w:pPr>
      <w:proofErr w:type="gramStart"/>
      <w:r w:rsidRPr="00A4281C">
        <w:rPr>
          <w:rFonts w:ascii="Tahoma" w:hAnsi="Tahoma" w:cs="Tahoma"/>
          <w:sz w:val="22"/>
          <w:szCs w:val="22"/>
        </w:rPr>
        <w:t>www</w:t>
      </w:r>
      <w:proofErr w:type="gramEnd"/>
      <w:r w:rsidRPr="00A4281C">
        <w:rPr>
          <w:rFonts w:ascii="Tahoma" w:hAnsi="Tahoma" w:cs="Tahoma"/>
          <w:sz w:val="22"/>
          <w:szCs w:val="22"/>
        </w:rPr>
        <w:t>. lepoles.org  - Twitter et Facebook :</w:t>
      </w:r>
      <w:r w:rsidRPr="00A4281C">
        <w:rPr>
          <w:b/>
          <w:bCs/>
          <w:sz w:val="22"/>
          <w:szCs w:val="22"/>
        </w:rPr>
        <w:t xml:space="preserve"> </w:t>
      </w:r>
      <w:proofErr w:type="spellStart"/>
      <w:r w:rsidRPr="00A4281C">
        <w:rPr>
          <w:rFonts w:ascii="Tahoma" w:hAnsi="Tahoma" w:cs="Tahoma"/>
          <w:sz w:val="22"/>
          <w:szCs w:val="22"/>
        </w:rPr>
        <w:t>LePoleS</w:t>
      </w:r>
      <w:proofErr w:type="spellEnd"/>
    </w:p>
    <w:p w:rsidR="00810B09" w:rsidRPr="00CD1106" w:rsidRDefault="00810B09" w:rsidP="00DE776A">
      <w:p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2"/>
          <w:szCs w:val="22"/>
        </w:rPr>
      </w:pPr>
    </w:p>
    <w:p w:rsidR="00810B09" w:rsidRPr="00CD1106" w:rsidRDefault="00810B09" w:rsidP="00DE776A">
      <w:pPr>
        <w:rPr>
          <w:rFonts w:ascii="Tahoma" w:hAnsi="Tahoma" w:cs="Tahoma"/>
          <w:sz w:val="22"/>
          <w:szCs w:val="22"/>
        </w:rPr>
      </w:pPr>
    </w:p>
    <w:p w:rsidR="00810B09" w:rsidRPr="00CD1106" w:rsidRDefault="00810B09" w:rsidP="00810B09">
      <w:pPr>
        <w:pStyle w:val="Textenormal"/>
        <w:ind w:left="0"/>
      </w:pPr>
    </w:p>
    <w:p w:rsidR="001A1CA6" w:rsidRDefault="00810B09" w:rsidP="001766E9">
      <w:pPr>
        <w:pStyle w:val="Pieddepage"/>
        <w:ind w:left="0"/>
        <w:jc w:val="left"/>
        <w:rPr>
          <w:sz w:val="22"/>
          <w:szCs w:val="22"/>
        </w:rPr>
      </w:pPr>
      <w:r w:rsidRPr="00810B09">
        <w:rPr>
          <w:sz w:val="22"/>
          <w:szCs w:val="22"/>
        </w:rPr>
        <w:sym w:font="Wingdings" w:char="F0E8"/>
      </w:r>
      <w:r>
        <w:rPr>
          <w:sz w:val="22"/>
          <w:szCs w:val="22"/>
        </w:rPr>
        <w:t xml:space="preserve"> L’a</w:t>
      </w:r>
      <w:r w:rsidR="00DE776A">
        <w:rPr>
          <w:sz w:val="22"/>
          <w:szCs w:val="22"/>
        </w:rPr>
        <w:t xml:space="preserve">rticle que le service communication fera valider </w:t>
      </w:r>
      <w:r>
        <w:rPr>
          <w:sz w:val="22"/>
          <w:szCs w:val="22"/>
        </w:rPr>
        <w:t xml:space="preserve">à </w:t>
      </w:r>
      <w:proofErr w:type="spellStart"/>
      <w:r>
        <w:rPr>
          <w:sz w:val="22"/>
          <w:szCs w:val="22"/>
        </w:rPr>
        <w:t>LePôleS</w:t>
      </w:r>
      <w:proofErr w:type="spellEnd"/>
      <w:r>
        <w:rPr>
          <w:sz w:val="22"/>
          <w:szCs w:val="22"/>
        </w:rPr>
        <w:t xml:space="preserve"> </w:t>
      </w:r>
      <w:r w:rsidR="00DE776A">
        <w:rPr>
          <w:sz w:val="22"/>
          <w:szCs w:val="22"/>
        </w:rPr>
        <w:t xml:space="preserve">avant de le publier </w:t>
      </w:r>
      <w:r>
        <w:rPr>
          <w:sz w:val="22"/>
          <w:szCs w:val="22"/>
        </w:rPr>
        <w:t>sur la plateforme</w:t>
      </w:r>
    </w:p>
    <w:p w:rsidR="00DE776A" w:rsidRPr="00810B09" w:rsidRDefault="00810B09" w:rsidP="00DE77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32"/>
          <w:szCs w:val="32"/>
        </w:rPr>
      </w:pPr>
      <w:r w:rsidRPr="00810B09">
        <w:rPr>
          <w:rFonts w:ascii="Tahoma" w:hAnsi="Tahoma" w:cs="Tahoma"/>
          <w:sz w:val="32"/>
          <w:szCs w:val="32"/>
        </w:rPr>
        <w:t xml:space="preserve">Coder dans les quartiers : le pari du </w:t>
      </w:r>
      <w:proofErr w:type="spellStart"/>
      <w:r w:rsidRPr="00810B09">
        <w:rPr>
          <w:rFonts w:ascii="Tahoma" w:hAnsi="Tahoma" w:cs="Tahoma"/>
          <w:sz w:val="32"/>
          <w:szCs w:val="32"/>
        </w:rPr>
        <w:t>PoleS</w:t>
      </w:r>
      <w:proofErr w:type="spellEnd"/>
    </w:p>
    <w:p w:rsidR="00810B09" w:rsidRPr="00810B09" w:rsidRDefault="00810B09" w:rsidP="00DE77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2"/>
          <w:szCs w:val="22"/>
        </w:rPr>
      </w:pPr>
      <w:r w:rsidRPr="00810B09">
        <w:rPr>
          <w:rFonts w:ascii="Tahoma" w:hAnsi="Tahoma" w:cs="Tahoma"/>
          <w:sz w:val="22"/>
          <w:szCs w:val="22"/>
        </w:rPr>
        <w:t xml:space="preserve">Installé au cœur du quartier de la Caravelle, un quartier prioritaire de Villeneuve la Garenne (92), </w:t>
      </w:r>
      <w:proofErr w:type="spellStart"/>
      <w:r w:rsidRPr="00810B09">
        <w:rPr>
          <w:rFonts w:ascii="Tahoma" w:hAnsi="Tahoma" w:cs="Tahoma"/>
          <w:sz w:val="22"/>
          <w:szCs w:val="22"/>
        </w:rPr>
        <w:t>LePoleS</w:t>
      </w:r>
      <w:proofErr w:type="spellEnd"/>
      <w:r w:rsidRPr="00810B09">
        <w:rPr>
          <w:rFonts w:ascii="Tahoma" w:hAnsi="Tahoma" w:cs="Tahoma"/>
          <w:sz w:val="22"/>
          <w:szCs w:val="22"/>
        </w:rPr>
        <w:t xml:space="preserve"> centre l’ensemble de ses actions sur l’amélioration de l’accès à l’emploi des populations des quartiers prioritaires, particulièrement touchées par la pauvreté, la disqualification sociale et le chômage. Dernière action en date : la création d’une école du web pour des salarié-e-s en parcours issu</w:t>
      </w:r>
      <w:r w:rsidR="00A4281C">
        <w:rPr>
          <w:rFonts w:ascii="Tahoma" w:hAnsi="Tahoma" w:cs="Tahoma"/>
          <w:sz w:val="22"/>
          <w:szCs w:val="22"/>
        </w:rPr>
        <w:t>-e-</w:t>
      </w:r>
      <w:r w:rsidRPr="00810B09">
        <w:rPr>
          <w:rFonts w:ascii="Tahoma" w:hAnsi="Tahoma" w:cs="Tahoma"/>
          <w:sz w:val="22"/>
          <w:szCs w:val="22"/>
        </w:rPr>
        <w:t>s des quartiers. Objectif : leur apprendre à coder et leur donner une chance de devenir les acteurs</w:t>
      </w:r>
      <w:r w:rsidR="00A4281C">
        <w:rPr>
          <w:rFonts w:ascii="Tahoma" w:hAnsi="Tahoma" w:cs="Tahoma"/>
          <w:sz w:val="22"/>
          <w:szCs w:val="22"/>
        </w:rPr>
        <w:t>-</w:t>
      </w:r>
      <w:proofErr w:type="spellStart"/>
      <w:r w:rsidR="00A4281C">
        <w:rPr>
          <w:rFonts w:ascii="Tahoma" w:hAnsi="Tahoma" w:cs="Tahoma"/>
          <w:sz w:val="22"/>
          <w:szCs w:val="22"/>
        </w:rPr>
        <w:t>trices</w:t>
      </w:r>
      <w:proofErr w:type="spellEnd"/>
      <w:r w:rsidR="00A4281C">
        <w:rPr>
          <w:rFonts w:ascii="Tahoma" w:hAnsi="Tahoma" w:cs="Tahoma"/>
          <w:sz w:val="22"/>
          <w:szCs w:val="22"/>
        </w:rPr>
        <w:t xml:space="preserve"> du numérique de demain. </w:t>
      </w:r>
      <w:r w:rsidRPr="00810B09">
        <w:rPr>
          <w:rFonts w:ascii="Tahoma" w:hAnsi="Tahoma" w:cs="Tahoma"/>
          <w:sz w:val="22"/>
          <w:szCs w:val="22"/>
        </w:rPr>
        <w:t>Résultats ? Une première promotion de 14 jeunes désormais titulaires d’une certification d’intégrateur-</w:t>
      </w:r>
      <w:proofErr w:type="spellStart"/>
      <w:r w:rsidRPr="00810B09">
        <w:rPr>
          <w:rFonts w:ascii="Tahoma" w:hAnsi="Tahoma" w:cs="Tahoma"/>
          <w:sz w:val="22"/>
          <w:szCs w:val="22"/>
        </w:rPr>
        <w:t>trice</w:t>
      </w:r>
      <w:proofErr w:type="spellEnd"/>
      <w:r w:rsidRPr="00810B09">
        <w:rPr>
          <w:rFonts w:ascii="Tahoma" w:hAnsi="Tahoma" w:cs="Tahoma"/>
          <w:sz w:val="22"/>
          <w:szCs w:val="22"/>
        </w:rPr>
        <w:t xml:space="preserve"> et développeur-</w:t>
      </w:r>
      <w:proofErr w:type="spellStart"/>
      <w:r w:rsidRPr="00810B09">
        <w:rPr>
          <w:rFonts w:ascii="Tahoma" w:hAnsi="Tahoma" w:cs="Tahoma"/>
          <w:sz w:val="22"/>
          <w:szCs w:val="22"/>
        </w:rPr>
        <w:t>euse</w:t>
      </w:r>
      <w:proofErr w:type="spellEnd"/>
      <w:r w:rsidRPr="00810B09">
        <w:rPr>
          <w:rFonts w:ascii="Tahoma" w:hAnsi="Tahoma" w:cs="Tahoma"/>
          <w:sz w:val="22"/>
          <w:szCs w:val="22"/>
        </w:rPr>
        <w:t xml:space="preserve"> web prêt</w:t>
      </w:r>
      <w:r w:rsidR="00A4281C">
        <w:rPr>
          <w:rFonts w:ascii="Tahoma" w:hAnsi="Tahoma" w:cs="Tahoma"/>
          <w:sz w:val="22"/>
          <w:szCs w:val="22"/>
        </w:rPr>
        <w:t>-e-</w:t>
      </w:r>
      <w:r w:rsidRPr="00810B09">
        <w:rPr>
          <w:rFonts w:ascii="Tahoma" w:hAnsi="Tahoma" w:cs="Tahoma"/>
          <w:sz w:val="22"/>
          <w:szCs w:val="22"/>
        </w:rPr>
        <w:t xml:space="preserve">s à investir les métiers du numérique et l’économie de demain ! </w:t>
      </w:r>
    </w:p>
    <w:p w:rsidR="00DE776A" w:rsidRDefault="00810B09" w:rsidP="00DE77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2"/>
          <w:szCs w:val="22"/>
        </w:rPr>
      </w:pPr>
      <w:proofErr w:type="spellStart"/>
      <w:r w:rsidRPr="00810B09">
        <w:rPr>
          <w:rFonts w:ascii="Tahoma" w:hAnsi="Tahoma" w:cs="Tahoma"/>
          <w:sz w:val="22"/>
          <w:szCs w:val="22"/>
        </w:rPr>
        <w:t>LePoleS</w:t>
      </w:r>
      <w:proofErr w:type="spellEnd"/>
      <w:r w:rsidRPr="00810B09">
        <w:rPr>
          <w:rFonts w:ascii="Tahoma" w:hAnsi="Tahoma" w:cs="Tahoma"/>
          <w:sz w:val="22"/>
          <w:szCs w:val="22"/>
        </w:rPr>
        <w:t xml:space="preserve"> est </w:t>
      </w:r>
      <w:r w:rsidR="00A4281C">
        <w:rPr>
          <w:rFonts w:ascii="Tahoma" w:hAnsi="Tahoma" w:cs="Tahoma"/>
          <w:sz w:val="22"/>
          <w:szCs w:val="22"/>
        </w:rPr>
        <w:t xml:space="preserve">un </w:t>
      </w:r>
      <w:r w:rsidRPr="00810B09">
        <w:rPr>
          <w:rFonts w:ascii="Tahoma" w:hAnsi="Tahoma" w:cs="Tahoma"/>
          <w:sz w:val="22"/>
          <w:szCs w:val="22"/>
        </w:rPr>
        <w:t>groupement d’entreprises solidaires issu du champ de l’insertion par l’activité économique. Il intègre une entreprise d’insertion et 3 ch</w:t>
      </w:r>
      <w:r w:rsidR="00A4281C">
        <w:rPr>
          <w:rFonts w:ascii="Tahoma" w:hAnsi="Tahoma" w:cs="Tahoma"/>
          <w:sz w:val="22"/>
          <w:szCs w:val="22"/>
        </w:rPr>
        <w:t xml:space="preserve">antiers d’insertion qualifiant. </w:t>
      </w:r>
      <w:r w:rsidRPr="00810B09">
        <w:rPr>
          <w:rFonts w:ascii="Tahoma" w:hAnsi="Tahoma" w:cs="Tahoma"/>
          <w:sz w:val="22"/>
          <w:szCs w:val="22"/>
        </w:rPr>
        <w:t>L’école du web a été développée dans le cadre d’un chantier d’insertion numérique et en</w:t>
      </w:r>
      <w:r w:rsidR="00A4281C">
        <w:rPr>
          <w:rFonts w:ascii="Tahoma" w:hAnsi="Tahoma" w:cs="Tahoma"/>
          <w:sz w:val="22"/>
          <w:szCs w:val="22"/>
        </w:rPr>
        <w:t xml:space="preserve"> partenariat avec l’école Web Force 3. </w:t>
      </w:r>
      <w:r w:rsidRPr="00810B09">
        <w:rPr>
          <w:rFonts w:ascii="Tahoma" w:hAnsi="Tahoma" w:cs="Tahoma"/>
          <w:sz w:val="22"/>
          <w:szCs w:val="22"/>
        </w:rPr>
        <w:t xml:space="preserve">A noter : </w:t>
      </w:r>
      <w:proofErr w:type="spellStart"/>
      <w:r w:rsidRPr="00810B09">
        <w:rPr>
          <w:rFonts w:ascii="Tahoma" w:hAnsi="Tahoma" w:cs="Tahoma"/>
          <w:sz w:val="22"/>
          <w:szCs w:val="22"/>
        </w:rPr>
        <w:t>LePoleS</w:t>
      </w:r>
      <w:proofErr w:type="spellEnd"/>
      <w:r w:rsidRPr="00810B09">
        <w:rPr>
          <w:rFonts w:ascii="Tahoma" w:hAnsi="Tahoma" w:cs="Tahoma"/>
          <w:sz w:val="22"/>
          <w:szCs w:val="22"/>
        </w:rPr>
        <w:t xml:space="preserve"> est le 1er employeur de la Caravelle et le 15ème de la ville. </w:t>
      </w:r>
    </w:p>
    <w:p w:rsidR="00DE776A" w:rsidRPr="00A4281C" w:rsidRDefault="00DE776A" w:rsidP="00DE77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2"/>
          <w:szCs w:val="22"/>
        </w:rPr>
      </w:pPr>
      <w:proofErr w:type="gramStart"/>
      <w:r w:rsidRPr="00A4281C">
        <w:rPr>
          <w:rFonts w:ascii="Tahoma" w:hAnsi="Tahoma" w:cs="Tahoma"/>
          <w:sz w:val="22"/>
          <w:szCs w:val="22"/>
        </w:rPr>
        <w:t>www</w:t>
      </w:r>
      <w:proofErr w:type="gramEnd"/>
      <w:r w:rsidRPr="00A4281C">
        <w:rPr>
          <w:rFonts w:ascii="Tahoma" w:hAnsi="Tahoma" w:cs="Tahoma"/>
          <w:sz w:val="22"/>
          <w:szCs w:val="22"/>
        </w:rPr>
        <w:t>. lepoles.org  - Twitter et Facebook :</w:t>
      </w:r>
      <w:r w:rsidRPr="00A4281C">
        <w:rPr>
          <w:b/>
          <w:bCs/>
          <w:sz w:val="22"/>
          <w:szCs w:val="22"/>
        </w:rPr>
        <w:t xml:space="preserve"> </w:t>
      </w:r>
      <w:proofErr w:type="spellStart"/>
      <w:r w:rsidRPr="00A4281C">
        <w:rPr>
          <w:rFonts w:ascii="Tahoma" w:hAnsi="Tahoma" w:cs="Tahoma"/>
          <w:sz w:val="22"/>
          <w:szCs w:val="22"/>
        </w:rPr>
        <w:t>LePoleS</w:t>
      </w:r>
      <w:bookmarkStart w:id="0" w:name="_GoBack"/>
      <w:bookmarkEnd w:id="0"/>
      <w:proofErr w:type="spellEnd"/>
    </w:p>
    <w:p w:rsidR="00810B09" w:rsidRPr="00A4281C" w:rsidRDefault="00810B09" w:rsidP="00810B09">
      <w:pPr>
        <w:rPr>
          <w:rFonts w:ascii="Tahoma" w:hAnsi="Tahoma" w:cs="Tahoma"/>
          <w:sz w:val="22"/>
          <w:szCs w:val="22"/>
        </w:rPr>
      </w:pPr>
    </w:p>
    <w:p w:rsidR="00D513BC" w:rsidRDefault="00D513BC" w:rsidP="00D513BC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***</w:t>
      </w:r>
    </w:p>
    <w:p w:rsidR="00D513BC" w:rsidRDefault="00D513BC" w:rsidP="00D513BC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Merci de votre participation !</w:t>
      </w:r>
    </w:p>
    <w:p w:rsidR="00D43A81" w:rsidRPr="00CD1106" w:rsidRDefault="00D43A81" w:rsidP="00D43A81">
      <w:pPr>
        <w:pStyle w:val="Date1"/>
        <w:ind w:left="0"/>
        <w:jc w:val="left"/>
        <w:rPr>
          <w:sz w:val="22"/>
          <w:szCs w:val="22"/>
        </w:rPr>
      </w:pPr>
      <w:r>
        <w:rPr>
          <w:rFonts w:eastAsia="Tahoma"/>
          <w:i/>
          <w:kern w:val="24"/>
          <w:sz w:val="20"/>
          <w:szCs w:val="20"/>
        </w:rPr>
        <w:br w:type="column"/>
      </w:r>
    </w:p>
    <w:p w:rsidR="00D43A81" w:rsidRDefault="00D43A81" w:rsidP="00D43A81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 wp14:anchorId="7758CFB4" wp14:editId="25252315">
                <wp:simplePos x="0" y="0"/>
                <wp:positionH relativeFrom="column">
                  <wp:posOffset>1803400</wp:posOffset>
                </wp:positionH>
                <wp:positionV relativeFrom="paragraph">
                  <wp:posOffset>22859</wp:posOffset>
                </wp:positionV>
                <wp:extent cx="4343400" cy="0"/>
                <wp:effectExtent l="0" t="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pt,1.8pt" to="48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iWEwIAACkEAAAOAAAAZHJzL2Uyb0RvYy54bWysU8GO2jAQvVfqP1i+QxI2Sy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" o:allowincell="f" strokecolor="#969696" strokeweight="1.7pt"/>
            </w:pict>
          </mc:Fallback>
        </mc:AlternateContent>
      </w:r>
    </w:p>
    <w:p w:rsidR="00D43A81" w:rsidRDefault="00D43A81" w:rsidP="00D43A81">
      <w:pPr>
        <w:pStyle w:val="titredocument"/>
        <w:ind w:left="0" w:firstLine="2835"/>
      </w:pPr>
      <w:r>
        <w:t>DECHARGE DROIT A L’IMAGE - APPEL A INITIATIVES coorace « Nos territoIRES ONT DE L’AVENIR »</w:t>
      </w:r>
    </w:p>
    <w:p w:rsidR="00D43A81" w:rsidRDefault="00D43A81" w:rsidP="00D43A8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CBF90DB" wp14:editId="7C24EC2F">
                <wp:simplePos x="0" y="0"/>
                <wp:positionH relativeFrom="column">
                  <wp:posOffset>-5080</wp:posOffset>
                </wp:positionH>
                <wp:positionV relativeFrom="paragraph">
                  <wp:posOffset>27305</wp:posOffset>
                </wp:positionV>
                <wp:extent cx="1188000" cy="1270"/>
                <wp:effectExtent l="0" t="0" r="12700" b="3683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8000" cy="127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15pt" to="93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" o:allowincell="f" strokecolor="#969696" strokeweight="1.7pt"/>
            </w:pict>
          </mc:Fallback>
        </mc:AlternateContent>
      </w:r>
    </w:p>
    <w:p w:rsidR="00D513BC" w:rsidRDefault="00D513BC" w:rsidP="00D875A2">
      <w:pPr>
        <w:pStyle w:val="NormalWeb"/>
        <w:spacing w:before="0" w:beforeAutospacing="0" w:after="0" w:afterAutospacing="0"/>
        <w:rPr>
          <w:rFonts w:ascii="Tahoma" w:eastAsia="Tahoma" w:hAnsi="Tahoma" w:cs="Tahoma"/>
          <w:i/>
          <w:kern w:val="24"/>
          <w:sz w:val="20"/>
          <w:szCs w:val="20"/>
        </w:rPr>
      </w:pPr>
    </w:p>
    <w:p w:rsidR="00D43A81" w:rsidRDefault="00D43A81" w:rsidP="00D43A81">
      <w:pPr>
        <w:pStyle w:val="Textenormal"/>
        <w:tabs>
          <w:tab w:val="left" w:pos="1755"/>
        </w:tabs>
        <w:ind w:left="0"/>
      </w:pPr>
      <w:r>
        <w:t xml:space="preserve">Je </w:t>
      </w:r>
      <w:proofErr w:type="spellStart"/>
      <w:r>
        <w:t>soussigné-e</w:t>
      </w:r>
      <w:proofErr w:type="spellEnd"/>
      <w:r>
        <w:t xml:space="preserve"> : </w:t>
      </w:r>
    </w:p>
    <w:p w:rsidR="00D43A81" w:rsidRDefault="00D43A81" w:rsidP="00D43A81">
      <w:pPr>
        <w:pStyle w:val="Textenormal"/>
        <w:tabs>
          <w:tab w:val="left" w:pos="1755"/>
        </w:tabs>
        <w:ind w:left="0"/>
      </w:pPr>
    </w:p>
    <w:p w:rsidR="00D43A81" w:rsidRDefault="00D43A81" w:rsidP="00D43A81">
      <w:pPr>
        <w:pStyle w:val="Textenormal"/>
        <w:ind w:left="0"/>
      </w:pPr>
      <w:r>
        <w:t xml:space="preserve">Nom : ………………………..……………… </w:t>
      </w:r>
      <w:r>
        <w:tab/>
        <w:t>Prénom : ……………………………………………………………</w:t>
      </w:r>
    </w:p>
    <w:p w:rsidR="00D43A81" w:rsidRDefault="00D43A81" w:rsidP="00D43A81">
      <w:pPr>
        <w:pStyle w:val="Textenormal"/>
        <w:tabs>
          <w:tab w:val="left" w:pos="1755"/>
        </w:tabs>
        <w:ind w:left="0"/>
      </w:pPr>
    </w:p>
    <w:p w:rsidR="00D43A81" w:rsidRDefault="00D43A81" w:rsidP="00D43A81">
      <w:pPr>
        <w:pStyle w:val="Textenormal"/>
        <w:tabs>
          <w:tab w:val="left" w:pos="1755"/>
        </w:tabs>
        <w:ind w:left="0"/>
      </w:pPr>
      <w:r>
        <w:t>Fonction : …………………………………………………………….……………………………………………………………</w:t>
      </w:r>
    </w:p>
    <w:p w:rsidR="00D43A81" w:rsidRDefault="00D43A81" w:rsidP="00D43A81">
      <w:pPr>
        <w:pStyle w:val="Textenormal"/>
        <w:tabs>
          <w:tab w:val="left" w:pos="1755"/>
        </w:tabs>
        <w:ind w:left="0"/>
      </w:pPr>
    </w:p>
    <w:p w:rsidR="00D43A81" w:rsidRDefault="00D43A81" w:rsidP="00D43A81">
      <w:pPr>
        <w:pStyle w:val="Textenormal"/>
        <w:tabs>
          <w:tab w:val="left" w:pos="1755"/>
        </w:tabs>
        <w:ind w:left="0"/>
      </w:pPr>
      <w:r>
        <w:t>Entreprise ou organisation : ……………………………………………………………………………………………….</w:t>
      </w:r>
    </w:p>
    <w:p w:rsidR="00D43A81" w:rsidRDefault="00D43A81" w:rsidP="00D43A81">
      <w:pPr>
        <w:pStyle w:val="Textenormal"/>
        <w:tabs>
          <w:tab w:val="left" w:pos="1755"/>
        </w:tabs>
        <w:ind w:left="0"/>
      </w:pPr>
    </w:p>
    <w:p w:rsidR="00D513BC" w:rsidRDefault="00D513BC" w:rsidP="00D43A81">
      <w:pPr>
        <w:pStyle w:val="Textenormal"/>
        <w:tabs>
          <w:tab w:val="left" w:pos="1755"/>
        </w:tabs>
        <w:ind w:left="0"/>
        <w:rPr>
          <w:b/>
        </w:rPr>
      </w:pPr>
    </w:p>
    <w:p w:rsidR="00D513BC" w:rsidRDefault="00D513BC" w:rsidP="00D43A81">
      <w:pPr>
        <w:pStyle w:val="Textenormal"/>
        <w:tabs>
          <w:tab w:val="left" w:pos="1755"/>
        </w:tabs>
        <w:ind w:left="0"/>
        <w:rPr>
          <w:b/>
        </w:rPr>
      </w:pPr>
    </w:p>
    <w:p w:rsidR="00D43A81" w:rsidRPr="00D43A81" w:rsidRDefault="00D43A81" w:rsidP="00D43A81">
      <w:pPr>
        <w:pStyle w:val="Textenormal"/>
        <w:tabs>
          <w:tab w:val="left" w:pos="1755"/>
        </w:tabs>
        <w:ind w:left="0"/>
        <w:rPr>
          <w:color w:val="FF0000"/>
        </w:rPr>
      </w:pPr>
      <w:r>
        <w:rPr>
          <w:b/>
        </w:rPr>
        <w:t xml:space="preserve">Certifie </w:t>
      </w:r>
      <w:r w:rsidRPr="00D43A81">
        <w:t xml:space="preserve">avoir </w:t>
      </w:r>
      <w:r w:rsidR="00D513BC">
        <w:t xml:space="preserve">reçu </w:t>
      </w:r>
      <w:r w:rsidRPr="00D43A81">
        <w:t xml:space="preserve">les autorisations des personnes concernées pour les </w:t>
      </w:r>
      <w:r w:rsidR="00D513BC">
        <w:t>_____*</w:t>
      </w:r>
      <w:r w:rsidRPr="00D43A81">
        <w:t xml:space="preserve"> images fournies dans le cadre de l’appel à initiatives « Nos territoires ont de l’avenir ».</w:t>
      </w:r>
    </w:p>
    <w:p w:rsidR="00D43A81" w:rsidRDefault="00D43A81" w:rsidP="00D43A81">
      <w:pPr>
        <w:pStyle w:val="Textenormal"/>
        <w:tabs>
          <w:tab w:val="left" w:pos="1755"/>
        </w:tabs>
        <w:ind w:left="0"/>
      </w:pPr>
    </w:p>
    <w:p w:rsidR="00D513BC" w:rsidRDefault="00D513BC" w:rsidP="00D43A81">
      <w:pPr>
        <w:pStyle w:val="Textenormal"/>
        <w:tabs>
          <w:tab w:val="left" w:pos="1755"/>
        </w:tabs>
        <w:ind w:left="0"/>
      </w:pPr>
    </w:p>
    <w:p w:rsidR="00D513BC" w:rsidRDefault="00D43A81" w:rsidP="00D43A81">
      <w:pPr>
        <w:pStyle w:val="Textenormal"/>
        <w:tabs>
          <w:tab w:val="left" w:pos="1755"/>
        </w:tabs>
        <w:ind w:left="0"/>
        <w:jc w:val="both"/>
      </w:pPr>
      <w:r w:rsidRPr="00D43A81">
        <w:rPr>
          <w:b/>
        </w:rPr>
        <w:t>Autorise</w:t>
      </w:r>
      <w:r>
        <w:t xml:space="preserve"> la fédération COORACE à diffuser ces photographies</w:t>
      </w:r>
      <w:r w:rsidR="00D513BC">
        <w:t xml:space="preserve">, dans un but exclusivement de communication et d’information du public, </w:t>
      </w:r>
      <w:r>
        <w:t xml:space="preserve"> </w:t>
      </w:r>
    </w:p>
    <w:p w:rsidR="00D513BC" w:rsidRDefault="00D513BC" w:rsidP="00D43A81">
      <w:pPr>
        <w:pStyle w:val="Textenormal"/>
        <w:tabs>
          <w:tab w:val="left" w:pos="1755"/>
        </w:tabs>
        <w:ind w:left="0"/>
        <w:jc w:val="both"/>
      </w:pPr>
      <w:r>
        <w:t xml:space="preserve">- </w:t>
      </w:r>
      <w:r w:rsidR="00D43A81">
        <w:t xml:space="preserve">sur la plateforme </w:t>
      </w:r>
      <w:r>
        <w:t xml:space="preserve">web </w:t>
      </w:r>
      <w:r w:rsidR="00D43A81">
        <w:t>COORACE « Nos territoires ont de l’avenir »</w:t>
      </w:r>
      <w:r>
        <w:t>,</w:t>
      </w:r>
      <w:r w:rsidR="00D43A81">
        <w:t xml:space="preserve"> </w:t>
      </w:r>
    </w:p>
    <w:p w:rsidR="00D513BC" w:rsidRDefault="00D513BC" w:rsidP="00D43A81">
      <w:pPr>
        <w:pStyle w:val="Textenormal"/>
        <w:tabs>
          <w:tab w:val="left" w:pos="1755"/>
        </w:tabs>
        <w:ind w:left="0"/>
        <w:jc w:val="both"/>
      </w:pPr>
      <w:r>
        <w:t xml:space="preserve">- sur les réseaux sociaux lors de communications relatives à ce sujet, </w:t>
      </w:r>
    </w:p>
    <w:p w:rsidR="00D513BC" w:rsidRDefault="00D513BC" w:rsidP="00D43A81">
      <w:pPr>
        <w:pStyle w:val="Textenormal"/>
        <w:tabs>
          <w:tab w:val="left" w:pos="1755"/>
        </w:tabs>
        <w:ind w:left="0"/>
        <w:jc w:val="both"/>
      </w:pPr>
      <w:r>
        <w:t>- via tous supports papiers ou web présentant les projets concernés.</w:t>
      </w:r>
    </w:p>
    <w:p w:rsidR="00D43A81" w:rsidRDefault="00D43A81" w:rsidP="00D513BC">
      <w:pPr>
        <w:pStyle w:val="Textenormal"/>
        <w:tabs>
          <w:tab w:val="left" w:pos="1755"/>
        </w:tabs>
        <w:ind w:left="0"/>
        <w:jc w:val="both"/>
      </w:pPr>
      <w:r>
        <w:t>Cette autorisation est donnée à titre gracieux, sans limite de territoire et pour une durée indéterminée.</w:t>
      </w:r>
    </w:p>
    <w:p w:rsidR="00D43A81" w:rsidRDefault="00D43A81" w:rsidP="00D43A81">
      <w:pPr>
        <w:pStyle w:val="Textenormal"/>
        <w:tabs>
          <w:tab w:val="left" w:pos="1755"/>
        </w:tabs>
        <w:ind w:left="0"/>
        <w:jc w:val="both"/>
      </w:pPr>
    </w:p>
    <w:p w:rsidR="00D513BC" w:rsidRDefault="00D513BC" w:rsidP="00D513BC">
      <w:pPr>
        <w:pStyle w:val="Textenormal"/>
        <w:tabs>
          <w:tab w:val="left" w:pos="1755"/>
        </w:tabs>
        <w:ind w:left="0"/>
        <w:jc w:val="both"/>
      </w:pPr>
      <w:r w:rsidRPr="00D513BC">
        <w:rPr>
          <w:b/>
        </w:rPr>
        <w:t>Reconnait</w:t>
      </w:r>
      <w:r>
        <w:t xml:space="preserve"> que les utilisations prévues ne peuvent porter atteinte à la vie privée, et plus généralement, ne sont pas de nature à nuire ou causer un préjudice aux personnes représentées sur ces photos.</w:t>
      </w:r>
    </w:p>
    <w:p w:rsidR="00D513BC" w:rsidRDefault="00D513BC" w:rsidP="00D43A81">
      <w:pPr>
        <w:pStyle w:val="Textenormal"/>
        <w:tabs>
          <w:tab w:val="left" w:pos="1755"/>
        </w:tabs>
        <w:ind w:left="0"/>
        <w:jc w:val="both"/>
      </w:pPr>
    </w:p>
    <w:p w:rsidR="00D513BC" w:rsidRDefault="00D513BC" w:rsidP="00D43A81">
      <w:pPr>
        <w:pStyle w:val="Textenormal"/>
        <w:tabs>
          <w:tab w:val="left" w:pos="1755"/>
        </w:tabs>
        <w:ind w:left="0"/>
        <w:jc w:val="both"/>
      </w:pPr>
    </w:p>
    <w:p w:rsidR="00D43A81" w:rsidRPr="00D513BC" w:rsidRDefault="00D43A81" w:rsidP="00D43A81">
      <w:pPr>
        <w:pStyle w:val="Textenormal"/>
        <w:tabs>
          <w:tab w:val="left" w:pos="1755"/>
        </w:tabs>
        <w:ind w:left="0"/>
        <w:jc w:val="both"/>
      </w:pPr>
      <w:r w:rsidRPr="00D513BC">
        <w:t>Ces dispositions sont portées à ma connaissance, dans le cadre de l’application de la législation relative au respect du droit à l’image et au respect de la vie privée.</w:t>
      </w:r>
    </w:p>
    <w:p w:rsidR="00D513BC" w:rsidRDefault="00D513BC" w:rsidP="00D43A81">
      <w:pPr>
        <w:pStyle w:val="Textenormal"/>
        <w:tabs>
          <w:tab w:val="left" w:pos="1755"/>
        </w:tabs>
        <w:ind w:left="0"/>
        <w:jc w:val="both"/>
      </w:pPr>
    </w:p>
    <w:p w:rsidR="00D513BC" w:rsidRDefault="00D513BC" w:rsidP="00D43A81">
      <w:pPr>
        <w:pStyle w:val="Textenormal"/>
        <w:tabs>
          <w:tab w:val="left" w:pos="1755"/>
        </w:tabs>
        <w:ind w:left="0"/>
        <w:jc w:val="both"/>
      </w:pPr>
    </w:p>
    <w:p w:rsidR="00D43A81" w:rsidRDefault="00D43A81" w:rsidP="00D43A81">
      <w:pPr>
        <w:pStyle w:val="Textenormal"/>
        <w:tabs>
          <w:tab w:val="left" w:pos="1755"/>
        </w:tabs>
        <w:ind w:left="0"/>
        <w:jc w:val="both"/>
      </w:pPr>
    </w:p>
    <w:p w:rsidR="00D43A81" w:rsidRDefault="00D43A81" w:rsidP="00D43A81">
      <w:pPr>
        <w:pStyle w:val="Textenormal"/>
        <w:tabs>
          <w:tab w:val="left" w:pos="1755"/>
        </w:tabs>
        <w:ind w:left="0"/>
        <w:jc w:val="both"/>
      </w:pPr>
      <w:r>
        <w:tab/>
      </w:r>
      <w:r>
        <w:tab/>
      </w:r>
      <w:r>
        <w:tab/>
      </w:r>
      <w:r>
        <w:tab/>
      </w:r>
      <w:r>
        <w:tab/>
        <w:t>Fait à ……………………………………………………………</w:t>
      </w:r>
    </w:p>
    <w:p w:rsidR="00D43A81" w:rsidRDefault="00D43A81" w:rsidP="00D43A81">
      <w:pPr>
        <w:pStyle w:val="Textenormal"/>
        <w:tabs>
          <w:tab w:val="left" w:pos="1755"/>
        </w:tabs>
        <w:ind w:left="0"/>
        <w:jc w:val="both"/>
      </w:pPr>
      <w:r>
        <w:tab/>
      </w:r>
      <w:r>
        <w:tab/>
      </w:r>
      <w:r>
        <w:tab/>
      </w:r>
      <w:r>
        <w:tab/>
      </w:r>
      <w:r>
        <w:tab/>
        <w:t>Le ………………………………………………………………</w:t>
      </w:r>
    </w:p>
    <w:p w:rsidR="00D43A81" w:rsidRDefault="00D43A81" w:rsidP="00D43A81">
      <w:pPr>
        <w:pStyle w:val="Textenormal"/>
        <w:tabs>
          <w:tab w:val="left" w:pos="1755"/>
        </w:tabs>
        <w:ind w:left="0"/>
        <w:jc w:val="both"/>
      </w:pPr>
    </w:p>
    <w:p w:rsidR="00D43A81" w:rsidRDefault="00D43A81" w:rsidP="00D43A81">
      <w:pPr>
        <w:pStyle w:val="Textenormal"/>
        <w:tabs>
          <w:tab w:val="left" w:pos="1755"/>
        </w:tabs>
        <w:ind w:left="0"/>
        <w:jc w:val="both"/>
      </w:pPr>
    </w:p>
    <w:p w:rsidR="00D43A81" w:rsidRDefault="00D43A81" w:rsidP="00D43A81">
      <w:pPr>
        <w:pStyle w:val="Textenormal"/>
        <w:tabs>
          <w:tab w:val="left" w:pos="1755"/>
        </w:tabs>
        <w:ind w:left="0"/>
        <w:jc w:val="both"/>
      </w:pPr>
    </w:p>
    <w:p w:rsidR="00D43A81" w:rsidRDefault="00D43A81" w:rsidP="00D43A81">
      <w:pPr>
        <w:pStyle w:val="Textenormal"/>
        <w:tabs>
          <w:tab w:val="left" w:pos="1755"/>
        </w:tabs>
        <w:ind w:left="0"/>
        <w:jc w:val="both"/>
      </w:pPr>
      <w:r>
        <w:tab/>
      </w:r>
      <w:r>
        <w:tab/>
      </w:r>
      <w:r>
        <w:tab/>
      </w:r>
      <w:r>
        <w:tab/>
      </w:r>
      <w:r>
        <w:tab/>
        <w:t>Signature précédée de la mention manuscrite </w:t>
      </w:r>
    </w:p>
    <w:p w:rsidR="00D43A81" w:rsidRDefault="00D43A81" w:rsidP="00D43A81">
      <w:pPr>
        <w:pStyle w:val="Textenormal"/>
        <w:tabs>
          <w:tab w:val="left" w:pos="1755"/>
        </w:tabs>
        <w:ind w:left="0"/>
        <w:jc w:val="both"/>
      </w:pPr>
      <w:r>
        <w:tab/>
      </w:r>
      <w:r>
        <w:tab/>
      </w:r>
      <w:r>
        <w:tab/>
      </w:r>
      <w:r>
        <w:tab/>
      </w:r>
      <w:r>
        <w:tab/>
        <w:t>« </w:t>
      </w:r>
      <w:proofErr w:type="gramStart"/>
      <w:r>
        <w:t>lu</w:t>
      </w:r>
      <w:proofErr w:type="gramEnd"/>
      <w:r>
        <w:t xml:space="preserve"> et approuvée »</w:t>
      </w:r>
    </w:p>
    <w:p w:rsidR="00D43A81" w:rsidRDefault="00D43A81" w:rsidP="00D875A2">
      <w:pPr>
        <w:pStyle w:val="NormalWeb"/>
        <w:spacing w:before="0" w:beforeAutospacing="0" w:after="0" w:afterAutospacing="0"/>
        <w:rPr>
          <w:rFonts w:ascii="Tahoma" w:eastAsia="Tahoma" w:hAnsi="Tahoma" w:cs="Tahoma"/>
          <w:i/>
          <w:kern w:val="24"/>
          <w:sz w:val="20"/>
          <w:szCs w:val="20"/>
        </w:rPr>
      </w:pPr>
    </w:p>
    <w:p w:rsidR="00D43A81" w:rsidRDefault="00D43A81" w:rsidP="00D875A2">
      <w:pPr>
        <w:pStyle w:val="NormalWeb"/>
        <w:spacing w:before="0" w:beforeAutospacing="0" w:after="0" w:afterAutospacing="0"/>
        <w:rPr>
          <w:rFonts w:ascii="Tahoma" w:eastAsia="Tahoma" w:hAnsi="Tahoma" w:cs="Tahoma"/>
          <w:i/>
          <w:kern w:val="24"/>
          <w:sz w:val="20"/>
          <w:szCs w:val="20"/>
        </w:rPr>
      </w:pPr>
    </w:p>
    <w:p w:rsidR="00D43A81" w:rsidRPr="007138F8" w:rsidRDefault="00D513BC" w:rsidP="00D875A2">
      <w:pPr>
        <w:pStyle w:val="NormalWeb"/>
        <w:spacing w:before="0" w:beforeAutospacing="0" w:after="0" w:afterAutospacing="0"/>
        <w:rPr>
          <w:rFonts w:ascii="Tahoma" w:eastAsia="Tahoma" w:hAnsi="Tahoma" w:cs="Tahoma"/>
          <w:i/>
          <w:kern w:val="24"/>
          <w:sz w:val="20"/>
          <w:szCs w:val="20"/>
        </w:rPr>
      </w:pPr>
      <w:r>
        <w:rPr>
          <w:rFonts w:ascii="Tahoma" w:eastAsia="Tahoma" w:hAnsi="Tahoma" w:cs="Tahoma"/>
          <w:i/>
          <w:kern w:val="24"/>
          <w:sz w:val="20"/>
          <w:szCs w:val="20"/>
        </w:rPr>
        <w:t>*préciser le nombre d’images fournies</w:t>
      </w:r>
    </w:p>
    <w:sectPr w:rsidR="00D43A81" w:rsidRPr="007138F8" w:rsidSect="00D364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021" w:right="567" w:bottom="1079" w:left="1701" w:header="72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593" w:rsidRDefault="006F6593">
      <w:r>
        <w:separator/>
      </w:r>
    </w:p>
  </w:endnote>
  <w:endnote w:type="continuationSeparator" w:id="0">
    <w:p w:rsidR="006F6593" w:rsidRDefault="006F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24" w:rsidRDefault="00C87A2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CA" w:rsidRDefault="0027441A" w:rsidP="00D364D6">
    <w:pPr>
      <w:pStyle w:val="Textenormal"/>
      <w:ind w:left="-1134"/>
    </w:pPr>
    <w:r>
      <w:t>Appel à initiatives COORACE</w:t>
    </w:r>
    <w:r>
      <w:rPr>
        <w:noProof/>
      </w:rPr>
      <w:t xml:space="preserve"> </w:t>
    </w:r>
    <w:r w:rsidR="00FE78CA">
      <w:rPr>
        <w:noProof/>
      </w:rPr>
      <w:drawing>
        <wp:anchor distT="0" distB="0" distL="114300" distR="114300" simplePos="0" relativeHeight="251657728" behindDoc="1" locked="0" layoutInCell="1" allowOverlap="1" wp14:anchorId="474505C8" wp14:editId="3DFBAECF">
          <wp:simplePos x="0" y="0"/>
          <wp:positionH relativeFrom="column">
            <wp:posOffset>4593590</wp:posOffset>
          </wp:positionH>
          <wp:positionV relativeFrom="paragraph">
            <wp:posOffset>-151765</wp:posOffset>
          </wp:positionV>
          <wp:extent cx="1678940" cy="539750"/>
          <wp:effectExtent l="0" t="0" r="0" b="0"/>
          <wp:wrapNone/>
          <wp:docPr id="5" name="Image 5" descr="logoFSEaction-signature 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FSEaction-signature 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8CA">
      <w:rPr>
        <w:noProof/>
      </w:rPr>
      <w:drawing>
        <wp:anchor distT="0" distB="0" distL="114300" distR="114300" simplePos="0" relativeHeight="251656704" behindDoc="0" locked="0" layoutInCell="1" allowOverlap="1" wp14:anchorId="7B6E1D47" wp14:editId="4A662414">
          <wp:simplePos x="0" y="0"/>
          <wp:positionH relativeFrom="column">
            <wp:posOffset>3247390</wp:posOffset>
          </wp:positionH>
          <wp:positionV relativeFrom="paragraph">
            <wp:posOffset>-116840</wp:posOffset>
          </wp:positionV>
          <wp:extent cx="1356360" cy="539750"/>
          <wp:effectExtent l="0" t="0" r="0" b="0"/>
          <wp:wrapNone/>
          <wp:docPr id="3" name="Image 3" descr="bloc 2 logos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oc 2 logos coule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8CA" w:rsidRPr="00770DEC">
      <w:t xml:space="preserve"> -</w:t>
    </w:r>
    <w:r w:rsidR="00FE78CA">
      <w:br/>
    </w:r>
    <w:r>
      <w:t xml:space="preserve">Service communication COORACE </w:t>
    </w:r>
    <w:r w:rsidRPr="00770DEC">
      <w:t>/</w:t>
    </w:r>
    <w:r>
      <w:t xml:space="preserve"> </w:t>
    </w:r>
    <w:r w:rsidR="004D7F81">
      <w:t>Janvier 2016</w:t>
    </w:r>
    <w:r>
      <w:t xml:space="preserve"> / p</w:t>
    </w:r>
    <w:r w:rsidR="00FE78CA">
      <w:fldChar w:fldCharType="begin"/>
    </w:r>
    <w:r w:rsidR="00FE78CA">
      <w:instrText>PAGE   \* MERGEFORMAT</w:instrText>
    </w:r>
    <w:r w:rsidR="00FE78CA">
      <w:fldChar w:fldCharType="separate"/>
    </w:r>
    <w:r w:rsidR="00A4281C">
      <w:rPr>
        <w:noProof/>
      </w:rPr>
      <w:t>6</w:t>
    </w:r>
    <w:r w:rsidR="00FE78CA">
      <w:fldChar w:fldCharType="end"/>
    </w:r>
  </w:p>
  <w:p w:rsidR="00FE78CA" w:rsidRDefault="00FE78CA" w:rsidP="00D364D6">
    <w:pPr>
      <w:ind w:right="-1"/>
      <w:jc w:val="right"/>
      <w:rPr>
        <w:i/>
        <w:sz w:val="16"/>
      </w:rPr>
    </w:pPr>
  </w:p>
  <w:p w:rsidR="00FE78CA" w:rsidRDefault="00FE78CA">
    <w:pPr>
      <w:pStyle w:val="Pieddepage"/>
    </w:pPr>
  </w:p>
  <w:p w:rsidR="00FE78CA" w:rsidRDefault="00FE78CA"/>
  <w:p w:rsidR="00FE78CA" w:rsidRDefault="00FE78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CA" w:rsidRDefault="00FE78CA" w:rsidP="002841A4">
    <w:pPr>
      <w:pStyle w:val="Pieddepage"/>
      <w:tabs>
        <w:tab w:val="left" w:pos="2280"/>
      </w:tabs>
      <w:jc w:val="left"/>
    </w:pPr>
    <w:r>
      <w:tab/>
    </w:r>
    <w:r>
      <w:tab/>
    </w:r>
    <w:r>
      <w:tab/>
    </w:r>
  </w:p>
  <w:tbl>
    <w:tblPr>
      <w:tblW w:w="2693" w:type="dxa"/>
      <w:tblInd w:w="1732" w:type="dxa"/>
      <w:tblLook w:val="04A0" w:firstRow="1" w:lastRow="0" w:firstColumn="1" w:lastColumn="0" w:noHBand="0" w:noVBand="1"/>
    </w:tblPr>
    <w:tblGrid>
      <w:gridCol w:w="2693"/>
    </w:tblGrid>
    <w:tr w:rsidR="00FE78CA" w:rsidTr="00D364D6">
      <w:trPr>
        <w:trHeight w:val="788"/>
      </w:trPr>
      <w:tc>
        <w:tcPr>
          <w:tcW w:w="2693" w:type="dxa"/>
          <w:shd w:val="clear" w:color="auto" w:fill="auto"/>
        </w:tcPr>
        <w:p w:rsidR="00FE78CA" w:rsidRDefault="00FE78CA" w:rsidP="00770DEC">
          <w:pPr>
            <w:pStyle w:val="Pieddepage"/>
            <w:ind w:left="0"/>
          </w:pPr>
        </w:p>
      </w:tc>
    </w:tr>
  </w:tbl>
  <w:p w:rsidR="00FE78CA" w:rsidRDefault="00FE78CA" w:rsidP="002841A4">
    <w:pPr>
      <w:pStyle w:val="Pieddepage"/>
      <w:jc w:val="center"/>
    </w:pPr>
  </w:p>
  <w:p w:rsidR="00FE78CA" w:rsidRDefault="00FE78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593" w:rsidRDefault="006F6593">
      <w:r>
        <w:separator/>
      </w:r>
    </w:p>
  </w:footnote>
  <w:footnote w:type="continuationSeparator" w:id="0">
    <w:p w:rsidR="006F6593" w:rsidRDefault="006F6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24" w:rsidRDefault="00C87A2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24" w:rsidRDefault="00C87A2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24" w:rsidRDefault="00C87A2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DB2"/>
    <w:multiLevelType w:val="hybridMultilevel"/>
    <w:tmpl w:val="E7425A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03C4F"/>
    <w:multiLevelType w:val="hybridMultilevel"/>
    <w:tmpl w:val="A0625A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26459"/>
    <w:multiLevelType w:val="hybridMultilevel"/>
    <w:tmpl w:val="122A3CFA"/>
    <w:lvl w:ilvl="0" w:tplc="FFE0E89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80A3A"/>
    <w:multiLevelType w:val="hybridMultilevel"/>
    <w:tmpl w:val="1CB0DF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A599C"/>
    <w:multiLevelType w:val="hybridMultilevel"/>
    <w:tmpl w:val="5C12BB58"/>
    <w:lvl w:ilvl="0" w:tplc="4F8E6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B208C"/>
    <w:multiLevelType w:val="hybridMultilevel"/>
    <w:tmpl w:val="ABE6312E"/>
    <w:lvl w:ilvl="0" w:tplc="339AEF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AF4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CE09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EE8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A548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149E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7481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E73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2B0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84673"/>
    <w:multiLevelType w:val="hybridMultilevel"/>
    <w:tmpl w:val="D3FADC48"/>
    <w:lvl w:ilvl="0" w:tplc="6164B8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4CE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AFC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CA6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6684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EC7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0F0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A6B1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30C7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216C73"/>
    <w:multiLevelType w:val="hybridMultilevel"/>
    <w:tmpl w:val="A50A1E22"/>
    <w:lvl w:ilvl="0" w:tplc="E3C0F554">
      <w:start w:val="1"/>
      <w:numFmt w:val="bullet"/>
      <w:pStyle w:val="Proposition"/>
      <w:lvlText w:val=""/>
      <w:lvlJc w:val="left"/>
      <w:pPr>
        <w:tabs>
          <w:tab w:val="num" w:pos="2418"/>
        </w:tabs>
        <w:ind w:left="2418" w:hanging="360"/>
      </w:pPr>
      <w:rPr>
        <w:rFonts w:ascii="Wingdings" w:hAnsi="Wingdings" w:hint="default"/>
      </w:rPr>
    </w:lvl>
    <w:lvl w:ilvl="1" w:tplc="49849E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2C2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0A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65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44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0D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5EEC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7E5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5659B4"/>
    <w:multiLevelType w:val="hybridMultilevel"/>
    <w:tmpl w:val="09FC64B2"/>
    <w:lvl w:ilvl="0" w:tplc="61E04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4CD0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898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527D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F0A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7A10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645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C51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C4AE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A4022FD"/>
    <w:multiLevelType w:val="hybridMultilevel"/>
    <w:tmpl w:val="2C9A63D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276FC"/>
    <w:multiLevelType w:val="hybridMultilevel"/>
    <w:tmpl w:val="069044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F7675"/>
    <w:multiLevelType w:val="hybridMultilevel"/>
    <w:tmpl w:val="863A045A"/>
    <w:lvl w:ilvl="0" w:tplc="5F0015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8844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BED2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D26A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F24E3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98D4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0B1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4D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4F6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411378"/>
    <w:multiLevelType w:val="hybridMultilevel"/>
    <w:tmpl w:val="3E5470B8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362570A3"/>
    <w:multiLevelType w:val="hybridMultilevel"/>
    <w:tmpl w:val="25EAF778"/>
    <w:lvl w:ilvl="0" w:tplc="3216C46E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7A8747E"/>
    <w:multiLevelType w:val="hybridMultilevel"/>
    <w:tmpl w:val="C2C46496"/>
    <w:lvl w:ilvl="0" w:tplc="49A471D2">
      <w:start w:val="1"/>
      <w:numFmt w:val="bullet"/>
      <w:pStyle w:val="Dcision"/>
      <w:lvlText w:val="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  <w:color w:val="auto"/>
      </w:rPr>
    </w:lvl>
    <w:lvl w:ilvl="1" w:tplc="E53E42F4">
      <w:start w:val="1"/>
      <w:numFmt w:val="bullet"/>
      <w:lvlText w:val="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2" w:tplc="EBD4B490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65307168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31EA3D68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1A908B58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4D8A3600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EF74E708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D02A883C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5">
    <w:nsid w:val="469D2FE9"/>
    <w:multiLevelType w:val="hybridMultilevel"/>
    <w:tmpl w:val="C396DE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51F71"/>
    <w:multiLevelType w:val="hybridMultilevel"/>
    <w:tmpl w:val="C396DE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D528C"/>
    <w:multiLevelType w:val="hybridMultilevel"/>
    <w:tmpl w:val="370AFF04"/>
    <w:lvl w:ilvl="0" w:tplc="E8905D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1826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829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8B6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86410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E452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03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6C7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9EFD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AA1CCB"/>
    <w:multiLevelType w:val="hybridMultilevel"/>
    <w:tmpl w:val="94C6E8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F4EE1"/>
    <w:multiLevelType w:val="hybridMultilevel"/>
    <w:tmpl w:val="874E1A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30098"/>
    <w:multiLevelType w:val="hybridMultilevel"/>
    <w:tmpl w:val="75326D62"/>
    <w:lvl w:ilvl="0" w:tplc="36ACB9AC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color w:val="000000" w:themeColor="dark1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27BFC"/>
    <w:multiLevelType w:val="hybridMultilevel"/>
    <w:tmpl w:val="84FAD76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184AAD"/>
    <w:multiLevelType w:val="hybridMultilevel"/>
    <w:tmpl w:val="0B9E1A40"/>
    <w:lvl w:ilvl="0" w:tplc="6866A958">
      <w:start w:val="1"/>
      <w:numFmt w:val="decimal"/>
      <w:lvlText w:val="%1-"/>
      <w:lvlJc w:val="left"/>
      <w:pPr>
        <w:ind w:left="720" w:hanging="360"/>
      </w:pPr>
      <w:rPr>
        <w:rFonts w:hint="default"/>
        <w:color w:val="00B0F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A0620"/>
    <w:multiLevelType w:val="hybridMultilevel"/>
    <w:tmpl w:val="3CE222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2466C"/>
    <w:multiLevelType w:val="hybridMultilevel"/>
    <w:tmpl w:val="E06AD40C"/>
    <w:lvl w:ilvl="0" w:tplc="630C4E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464D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FC6D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41B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E061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EC62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834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A40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223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D9660F"/>
    <w:multiLevelType w:val="hybridMultilevel"/>
    <w:tmpl w:val="F2B82F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43C88"/>
    <w:multiLevelType w:val="hybridMultilevel"/>
    <w:tmpl w:val="D8B66F22"/>
    <w:lvl w:ilvl="0" w:tplc="040C000D">
      <w:start w:val="1"/>
      <w:numFmt w:val="bullet"/>
      <w:lvlText w:val=""/>
      <w:lvlJc w:val="left"/>
      <w:pPr>
        <w:ind w:left="10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7">
    <w:nsid w:val="797A230D"/>
    <w:multiLevelType w:val="hybridMultilevel"/>
    <w:tmpl w:val="447214D2"/>
    <w:lvl w:ilvl="0" w:tplc="27A8A2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960FD"/>
    <w:multiLevelType w:val="hybridMultilevel"/>
    <w:tmpl w:val="25EAF778"/>
    <w:lvl w:ilvl="0" w:tplc="3216C46E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C5772CD"/>
    <w:multiLevelType w:val="hybridMultilevel"/>
    <w:tmpl w:val="50EA85D6"/>
    <w:lvl w:ilvl="0" w:tplc="EC0AF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93BA9"/>
    <w:multiLevelType w:val="hybridMultilevel"/>
    <w:tmpl w:val="25BCFF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7"/>
  </w:num>
  <w:num w:numId="4">
    <w:abstractNumId w:val="12"/>
  </w:num>
  <w:num w:numId="5">
    <w:abstractNumId w:val="10"/>
  </w:num>
  <w:num w:numId="6">
    <w:abstractNumId w:val="19"/>
  </w:num>
  <w:num w:numId="7">
    <w:abstractNumId w:val="3"/>
  </w:num>
  <w:num w:numId="8">
    <w:abstractNumId w:val="5"/>
  </w:num>
  <w:num w:numId="9">
    <w:abstractNumId w:val="25"/>
  </w:num>
  <w:num w:numId="10">
    <w:abstractNumId w:val="13"/>
  </w:num>
  <w:num w:numId="11">
    <w:abstractNumId w:val="16"/>
  </w:num>
  <w:num w:numId="12">
    <w:abstractNumId w:val="17"/>
  </w:num>
  <w:num w:numId="13">
    <w:abstractNumId w:val="11"/>
  </w:num>
  <w:num w:numId="14">
    <w:abstractNumId w:val="24"/>
  </w:num>
  <w:num w:numId="15">
    <w:abstractNumId w:val="23"/>
  </w:num>
  <w:num w:numId="16">
    <w:abstractNumId w:val="1"/>
  </w:num>
  <w:num w:numId="17">
    <w:abstractNumId w:val="28"/>
  </w:num>
  <w:num w:numId="18">
    <w:abstractNumId w:val="29"/>
  </w:num>
  <w:num w:numId="19">
    <w:abstractNumId w:val="4"/>
  </w:num>
  <w:num w:numId="20">
    <w:abstractNumId w:val="8"/>
  </w:num>
  <w:num w:numId="21">
    <w:abstractNumId w:val="0"/>
  </w:num>
  <w:num w:numId="22">
    <w:abstractNumId w:val="20"/>
  </w:num>
  <w:num w:numId="23">
    <w:abstractNumId w:val="27"/>
  </w:num>
  <w:num w:numId="24">
    <w:abstractNumId w:val="1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9"/>
  </w:num>
  <w:num w:numId="28">
    <w:abstractNumId w:val="15"/>
  </w:num>
  <w:num w:numId="29">
    <w:abstractNumId w:val="6"/>
  </w:num>
  <w:num w:numId="30">
    <w:abstractNumId w:val="22"/>
  </w:num>
  <w:num w:numId="31">
    <w:abstractNumId w:val="2"/>
  </w:num>
  <w:num w:numId="32">
    <w:abstractNumId w:val="2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F9"/>
    <w:rsid w:val="0000051D"/>
    <w:rsid w:val="000144DE"/>
    <w:rsid w:val="00026653"/>
    <w:rsid w:val="00043DB1"/>
    <w:rsid w:val="00054464"/>
    <w:rsid w:val="00063ED5"/>
    <w:rsid w:val="000742D6"/>
    <w:rsid w:val="00077F70"/>
    <w:rsid w:val="00084052"/>
    <w:rsid w:val="00085829"/>
    <w:rsid w:val="00090818"/>
    <w:rsid w:val="00096636"/>
    <w:rsid w:val="000B4C4C"/>
    <w:rsid w:val="000B6B93"/>
    <w:rsid w:val="000B7B3E"/>
    <w:rsid w:val="000C4CF1"/>
    <w:rsid w:val="000E1FC2"/>
    <w:rsid w:val="000E710B"/>
    <w:rsid w:val="00107AD5"/>
    <w:rsid w:val="00115FC5"/>
    <w:rsid w:val="00155BC8"/>
    <w:rsid w:val="00155BF2"/>
    <w:rsid w:val="0017579A"/>
    <w:rsid w:val="001766E9"/>
    <w:rsid w:val="00181CEC"/>
    <w:rsid w:val="00195292"/>
    <w:rsid w:val="001A1CA6"/>
    <w:rsid w:val="001A5CAF"/>
    <w:rsid w:val="001C0AF4"/>
    <w:rsid w:val="001C6F95"/>
    <w:rsid w:val="001C726B"/>
    <w:rsid w:val="001C7D87"/>
    <w:rsid w:val="001E108B"/>
    <w:rsid w:val="00201DD5"/>
    <w:rsid w:val="00214A66"/>
    <w:rsid w:val="0023016A"/>
    <w:rsid w:val="002423A7"/>
    <w:rsid w:val="0025140D"/>
    <w:rsid w:val="00255843"/>
    <w:rsid w:val="00270341"/>
    <w:rsid w:val="0027441A"/>
    <w:rsid w:val="002841A4"/>
    <w:rsid w:val="00291339"/>
    <w:rsid w:val="002A4D0D"/>
    <w:rsid w:val="002D77D3"/>
    <w:rsid w:val="002E32AB"/>
    <w:rsid w:val="002F1F6E"/>
    <w:rsid w:val="00301E9F"/>
    <w:rsid w:val="003065BF"/>
    <w:rsid w:val="00306A69"/>
    <w:rsid w:val="003101D9"/>
    <w:rsid w:val="0032061A"/>
    <w:rsid w:val="003261B3"/>
    <w:rsid w:val="00326B7F"/>
    <w:rsid w:val="00327A51"/>
    <w:rsid w:val="0033085C"/>
    <w:rsid w:val="00334FB6"/>
    <w:rsid w:val="003419BC"/>
    <w:rsid w:val="0034504C"/>
    <w:rsid w:val="00360E75"/>
    <w:rsid w:val="00363BAB"/>
    <w:rsid w:val="0036408D"/>
    <w:rsid w:val="00365363"/>
    <w:rsid w:val="00377CD1"/>
    <w:rsid w:val="003811DF"/>
    <w:rsid w:val="00381C98"/>
    <w:rsid w:val="00387A33"/>
    <w:rsid w:val="0039577D"/>
    <w:rsid w:val="003A2F2E"/>
    <w:rsid w:val="003B2503"/>
    <w:rsid w:val="003C7504"/>
    <w:rsid w:val="003E15C8"/>
    <w:rsid w:val="003E3DC9"/>
    <w:rsid w:val="003F00F6"/>
    <w:rsid w:val="00407039"/>
    <w:rsid w:val="004173E2"/>
    <w:rsid w:val="00426E6E"/>
    <w:rsid w:val="00444BEA"/>
    <w:rsid w:val="00444D57"/>
    <w:rsid w:val="00446C17"/>
    <w:rsid w:val="00456E68"/>
    <w:rsid w:val="004610FB"/>
    <w:rsid w:val="00493816"/>
    <w:rsid w:val="004A088A"/>
    <w:rsid w:val="004C15E4"/>
    <w:rsid w:val="004D29FD"/>
    <w:rsid w:val="004D7F81"/>
    <w:rsid w:val="004E50D6"/>
    <w:rsid w:val="00512B69"/>
    <w:rsid w:val="00513D02"/>
    <w:rsid w:val="00543448"/>
    <w:rsid w:val="00552325"/>
    <w:rsid w:val="00555C4F"/>
    <w:rsid w:val="0056439C"/>
    <w:rsid w:val="00571DC1"/>
    <w:rsid w:val="00585ADF"/>
    <w:rsid w:val="00592BB3"/>
    <w:rsid w:val="00593030"/>
    <w:rsid w:val="00595296"/>
    <w:rsid w:val="005B0D21"/>
    <w:rsid w:val="005C5CC4"/>
    <w:rsid w:val="005D31DF"/>
    <w:rsid w:val="00600CAE"/>
    <w:rsid w:val="00602CA3"/>
    <w:rsid w:val="00614BE0"/>
    <w:rsid w:val="00691399"/>
    <w:rsid w:val="006A29B1"/>
    <w:rsid w:val="006A67FF"/>
    <w:rsid w:val="006B5B5E"/>
    <w:rsid w:val="006D6C2C"/>
    <w:rsid w:val="006E6AC5"/>
    <w:rsid w:val="006F06A7"/>
    <w:rsid w:val="006F4CF8"/>
    <w:rsid w:val="006F5C3A"/>
    <w:rsid w:val="006F6593"/>
    <w:rsid w:val="00705EB6"/>
    <w:rsid w:val="00706BA8"/>
    <w:rsid w:val="0071074B"/>
    <w:rsid w:val="007138F8"/>
    <w:rsid w:val="007265ED"/>
    <w:rsid w:val="007327FE"/>
    <w:rsid w:val="00770DEC"/>
    <w:rsid w:val="0079069C"/>
    <w:rsid w:val="007974E7"/>
    <w:rsid w:val="007A52A0"/>
    <w:rsid w:val="007A67A0"/>
    <w:rsid w:val="007B7AE9"/>
    <w:rsid w:val="007C076A"/>
    <w:rsid w:val="007C4C1F"/>
    <w:rsid w:val="007C66E2"/>
    <w:rsid w:val="007D0908"/>
    <w:rsid w:val="007D2B52"/>
    <w:rsid w:val="007D577E"/>
    <w:rsid w:val="007E3C08"/>
    <w:rsid w:val="007F1A13"/>
    <w:rsid w:val="00810B09"/>
    <w:rsid w:val="008142AB"/>
    <w:rsid w:val="00821FFF"/>
    <w:rsid w:val="00845750"/>
    <w:rsid w:val="00850440"/>
    <w:rsid w:val="0085126F"/>
    <w:rsid w:val="008600F8"/>
    <w:rsid w:val="00860BA9"/>
    <w:rsid w:val="00863E43"/>
    <w:rsid w:val="00881EC9"/>
    <w:rsid w:val="008A5C27"/>
    <w:rsid w:val="008B3F47"/>
    <w:rsid w:val="008C70E1"/>
    <w:rsid w:val="008F4822"/>
    <w:rsid w:val="008F7D8E"/>
    <w:rsid w:val="0091487A"/>
    <w:rsid w:val="00937ACA"/>
    <w:rsid w:val="00937AEC"/>
    <w:rsid w:val="009425E1"/>
    <w:rsid w:val="00970E11"/>
    <w:rsid w:val="0097560C"/>
    <w:rsid w:val="00984C3B"/>
    <w:rsid w:val="009A4AED"/>
    <w:rsid w:val="009B1359"/>
    <w:rsid w:val="009B564A"/>
    <w:rsid w:val="009D5181"/>
    <w:rsid w:val="009F4F4F"/>
    <w:rsid w:val="009F78AD"/>
    <w:rsid w:val="00A00E2F"/>
    <w:rsid w:val="00A122A0"/>
    <w:rsid w:val="00A36563"/>
    <w:rsid w:val="00A36D06"/>
    <w:rsid w:val="00A41A1B"/>
    <w:rsid w:val="00A41BDB"/>
    <w:rsid w:val="00A4281C"/>
    <w:rsid w:val="00A62745"/>
    <w:rsid w:val="00A63EE8"/>
    <w:rsid w:val="00A65C22"/>
    <w:rsid w:val="00A66340"/>
    <w:rsid w:val="00A81775"/>
    <w:rsid w:val="00A866E8"/>
    <w:rsid w:val="00A908D3"/>
    <w:rsid w:val="00A92C75"/>
    <w:rsid w:val="00AA2A67"/>
    <w:rsid w:val="00AB0F84"/>
    <w:rsid w:val="00AB7218"/>
    <w:rsid w:val="00B03099"/>
    <w:rsid w:val="00B1366F"/>
    <w:rsid w:val="00B27534"/>
    <w:rsid w:val="00B3040D"/>
    <w:rsid w:val="00B40A79"/>
    <w:rsid w:val="00B41554"/>
    <w:rsid w:val="00B5042C"/>
    <w:rsid w:val="00B60B03"/>
    <w:rsid w:val="00B63688"/>
    <w:rsid w:val="00B80626"/>
    <w:rsid w:val="00B80D71"/>
    <w:rsid w:val="00BA7A7F"/>
    <w:rsid w:val="00BC2D26"/>
    <w:rsid w:val="00BC6363"/>
    <w:rsid w:val="00BD1D77"/>
    <w:rsid w:val="00BD50F8"/>
    <w:rsid w:val="00BD5E7B"/>
    <w:rsid w:val="00C179EB"/>
    <w:rsid w:val="00C529CF"/>
    <w:rsid w:val="00C52A85"/>
    <w:rsid w:val="00C574C8"/>
    <w:rsid w:val="00C65897"/>
    <w:rsid w:val="00C75AA7"/>
    <w:rsid w:val="00C8084D"/>
    <w:rsid w:val="00C84C62"/>
    <w:rsid w:val="00C87A24"/>
    <w:rsid w:val="00C9766B"/>
    <w:rsid w:val="00CA0CA3"/>
    <w:rsid w:val="00CB4427"/>
    <w:rsid w:val="00CD1106"/>
    <w:rsid w:val="00CD2D6F"/>
    <w:rsid w:val="00CD70B0"/>
    <w:rsid w:val="00CE2307"/>
    <w:rsid w:val="00CE717F"/>
    <w:rsid w:val="00CF7AC0"/>
    <w:rsid w:val="00D0752B"/>
    <w:rsid w:val="00D10E4E"/>
    <w:rsid w:val="00D24593"/>
    <w:rsid w:val="00D24CD4"/>
    <w:rsid w:val="00D32354"/>
    <w:rsid w:val="00D331AA"/>
    <w:rsid w:val="00D33C34"/>
    <w:rsid w:val="00D364D6"/>
    <w:rsid w:val="00D4220E"/>
    <w:rsid w:val="00D43A81"/>
    <w:rsid w:val="00D513BC"/>
    <w:rsid w:val="00D51CF3"/>
    <w:rsid w:val="00D644A2"/>
    <w:rsid w:val="00D76908"/>
    <w:rsid w:val="00D875A2"/>
    <w:rsid w:val="00DB4997"/>
    <w:rsid w:val="00DB4B92"/>
    <w:rsid w:val="00DC2115"/>
    <w:rsid w:val="00DC57E0"/>
    <w:rsid w:val="00DE10CC"/>
    <w:rsid w:val="00DE1588"/>
    <w:rsid w:val="00DE3BCD"/>
    <w:rsid w:val="00DE776A"/>
    <w:rsid w:val="00DF5F1C"/>
    <w:rsid w:val="00DF653F"/>
    <w:rsid w:val="00DF6FCC"/>
    <w:rsid w:val="00E0073A"/>
    <w:rsid w:val="00E0457F"/>
    <w:rsid w:val="00E07C54"/>
    <w:rsid w:val="00E1157A"/>
    <w:rsid w:val="00E224AD"/>
    <w:rsid w:val="00E25E7B"/>
    <w:rsid w:val="00E27D41"/>
    <w:rsid w:val="00E52477"/>
    <w:rsid w:val="00E568D2"/>
    <w:rsid w:val="00E571E1"/>
    <w:rsid w:val="00E601FC"/>
    <w:rsid w:val="00E808F2"/>
    <w:rsid w:val="00E92FED"/>
    <w:rsid w:val="00E9563D"/>
    <w:rsid w:val="00EB1958"/>
    <w:rsid w:val="00EB23B4"/>
    <w:rsid w:val="00EB258B"/>
    <w:rsid w:val="00EC1076"/>
    <w:rsid w:val="00EC2DF2"/>
    <w:rsid w:val="00EC66AE"/>
    <w:rsid w:val="00EC7481"/>
    <w:rsid w:val="00ED6789"/>
    <w:rsid w:val="00EE66A6"/>
    <w:rsid w:val="00EF2440"/>
    <w:rsid w:val="00EF539A"/>
    <w:rsid w:val="00F00F41"/>
    <w:rsid w:val="00F045F8"/>
    <w:rsid w:val="00F078D0"/>
    <w:rsid w:val="00F11211"/>
    <w:rsid w:val="00F11F1C"/>
    <w:rsid w:val="00F15EF9"/>
    <w:rsid w:val="00F161B5"/>
    <w:rsid w:val="00F16C4B"/>
    <w:rsid w:val="00F22095"/>
    <w:rsid w:val="00F27EEC"/>
    <w:rsid w:val="00F40780"/>
    <w:rsid w:val="00F47C86"/>
    <w:rsid w:val="00F70118"/>
    <w:rsid w:val="00F80D21"/>
    <w:rsid w:val="00F83514"/>
    <w:rsid w:val="00F94774"/>
    <w:rsid w:val="00FE2B01"/>
    <w:rsid w:val="00FE78CA"/>
    <w:rsid w:val="00FF3D86"/>
    <w:rsid w:val="00FF6B02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1701"/>
      <w:jc w:val="both"/>
      <w:outlineLvl w:val="0"/>
    </w:pPr>
    <w:rPr>
      <w:rFonts w:ascii="Tahoma" w:eastAsia="Times New Roman" w:hAnsi="Tahoma" w:cs="Tahoma"/>
      <w:b/>
      <w:bCs/>
      <w:noProof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ind w:left="1701"/>
      <w:jc w:val="both"/>
      <w:outlineLvl w:val="1"/>
    </w:pPr>
    <w:rPr>
      <w:rFonts w:ascii="Tahoma" w:eastAsia="Times New Roman" w:hAnsi="Tahoma" w:cs="Tahoma"/>
      <w:b/>
      <w:bCs/>
      <w:noProof/>
    </w:rPr>
  </w:style>
  <w:style w:type="paragraph" w:styleId="Titre3">
    <w:name w:val="heading 3"/>
    <w:basedOn w:val="Normal"/>
    <w:next w:val="Normal"/>
    <w:qFormat/>
    <w:pPr>
      <w:keepNext/>
      <w:tabs>
        <w:tab w:val="left" w:pos="1080"/>
        <w:tab w:val="left" w:pos="1980"/>
      </w:tabs>
      <w:ind w:left="1701"/>
      <w:jc w:val="both"/>
      <w:outlineLvl w:val="2"/>
    </w:pPr>
    <w:rPr>
      <w:rFonts w:ascii="Tahoma" w:eastAsia="Times New Roman" w:hAnsi="Tahoma" w:cs="Tahoma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ind w:left="1701"/>
      <w:jc w:val="both"/>
    </w:pPr>
    <w:rPr>
      <w:rFonts w:ascii="Tahoma" w:eastAsia="Times New Roman" w:hAnsi="Tahoma" w:cs="Tahoma"/>
      <w:sz w:val="22"/>
      <w:szCs w:val="22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ind w:left="1701"/>
      <w:jc w:val="right"/>
    </w:pPr>
    <w:rPr>
      <w:rFonts w:ascii="Tahoma" w:eastAsia="Times New Roman" w:hAnsi="Tahoma" w:cs="Tahoma"/>
      <w:sz w:val="16"/>
      <w:szCs w:val="16"/>
    </w:rPr>
  </w:style>
  <w:style w:type="character" w:styleId="Numrodepage">
    <w:name w:val="page number"/>
    <w:rPr>
      <w:rFonts w:ascii="Tahoma" w:hAnsi="Tahoma"/>
      <w:sz w:val="16"/>
      <w:szCs w:val="16"/>
    </w:rPr>
  </w:style>
  <w:style w:type="paragraph" w:customStyle="1" w:styleId="Date1">
    <w:name w:val="Date1"/>
    <w:basedOn w:val="Normal"/>
    <w:next w:val="Normal"/>
    <w:pPr>
      <w:ind w:left="1701"/>
      <w:jc w:val="right"/>
    </w:pPr>
    <w:rPr>
      <w:rFonts w:ascii="Tahoma" w:eastAsia="Times New Roman" w:hAnsi="Tahoma" w:cs="Tahoma"/>
      <w:sz w:val="36"/>
      <w:szCs w:val="36"/>
    </w:rPr>
  </w:style>
  <w:style w:type="paragraph" w:customStyle="1" w:styleId="titredocument">
    <w:name w:val="titre document"/>
    <w:basedOn w:val="Normal"/>
    <w:next w:val="Normal"/>
    <w:pPr>
      <w:ind w:left="4536"/>
    </w:pPr>
    <w:rPr>
      <w:rFonts w:ascii="Tahoma" w:eastAsia="Times New Roman" w:hAnsi="Tahoma" w:cs="Tahoma"/>
      <w:caps/>
      <w:sz w:val="36"/>
      <w:szCs w:val="36"/>
    </w:rPr>
  </w:style>
  <w:style w:type="paragraph" w:customStyle="1" w:styleId="soustitre">
    <w:name w:val="sous titre"/>
    <w:basedOn w:val="Normal"/>
    <w:pPr>
      <w:tabs>
        <w:tab w:val="left" w:pos="1440"/>
      </w:tabs>
      <w:ind w:left="1701"/>
      <w:jc w:val="both"/>
    </w:pPr>
    <w:rPr>
      <w:rFonts w:ascii="Tahoma" w:eastAsia="Times New Roman" w:hAnsi="Tahoma" w:cs="Tahoma"/>
      <w:b/>
      <w:bCs/>
      <w:sz w:val="28"/>
      <w:szCs w:val="28"/>
    </w:rPr>
  </w:style>
  <w:style w:type="character" w:customStyle="1" w:styleId="PieddepageCar">
    <w:name w:val="Pied de page Car"/>
    <w:uiPriority w:val="99"/>
    <w:rPr>
      <w:rFonts w:ascii="Tahoma" w:hAnsi="Tahoma"/>
      <w:noProof w:val="0"/>
      <w:sz w:val="16"/>
      <w:szCs w:val="16"/>
      <w:lang w:val="fr-FR" w:eastAsia="fr-FR" w:bidi="ar-SA"/>
    </w:rPr>
  </w:style>
  <w:style w:type="paragraph" w:customStyle="1" w:styleId="Proposition">
    <w:name w:val="Proposition"/>
    <w:basedOn w:val="Normal"/>
    <w:pPr>
      <w:numPr>
        <w:numId w:val="1"/>
      </w:numPr>
      <w:tabs>
        <w:tab w:val="left" w:pos="5670"/>
      </w:tabs>
      <w:jc w:val="both"/>
    </w:pPr>
    <w:rPr>
      <w:rFonts w:ascii="Tahoma" w:eastAsia="Times New Roman" w:hAnsi="Tahoma" w:cs="Tahoma"/>
      <w:i/>
      <w:iCs/>
      <w:sz w:val="22"/>
      <w:szCs w:val="22"/>
    </w:rPr>
  </w:style>
  <w:style w:type="paragraph" w:customStyle="1" w:styleId="Dcision">
    <w:name w:val="Décision"/>
    <w:basedOn w:val="Normal"/>
    <w:pPr>
      <w:numPr>
        <w:numId w:val="2"/>
      </w:numPr>
      <w:tabs>
        <w:tab w:val="clear" w:pos="2781"/>
        <w:tab w:val="left" w:pos="2415"/>
      </w:tabs>
      <w:ind w:left="2415" w:hanging="357"/>
      <w:jc w:val="both"/>
    </w:pPr>
    <w:rPr>
      <w:rFonts w:ascii="Tahoma" w:eastAsia="Times New Roman" w:hAnsi="Tahoma" w:cs="Tahoma"/>
      <w:smallCaps/>
      <w:sz w:val="22"/>
      <w:szCs w:val="22"/>
    </w:rPr>
  </w:style>
  <w:style w:type="paragraph" w:styleId="Textedebulles">
    <w:name w:val="Balloon Text"/>
    <w:basedOn w:val="Normal"/>
    <w:link w:val="TextedebullesCar"/>
    <w:rsid w:val="00770DEC"/>
    <w:rPr>
      <w:rFonts w:ascii="Tahoma" w:hAnsi="Tahoma" w:cs="Tahoma"/>
      <w:sz w:val="16"/>
      <w:szCs w:val="16"/>
    </w:rPr>
  </w:style>
  <w:style w:type="paragraph" w:customStyle="1" w:styleId="Textenormal">
    <w:name w:val="Texte normal"/>
    <w:basedOn w:val="Normal"/>
    <w:pPr>
      <w:ind w:left="1701"/>
    </w:pPr>
    <w:rPr>
      <w:rFonts w:ascii="Tahoma" w:hAnsi="Tahoma" w:cs="Tahoma"/>
      <w:sz w:val="22"/>
      <w:szCs w:val="22"/>
    </w:rPr>
  </w:style>
  <w:style w:type="character" w:customStyle="1" w:styleId="TextedebullesCar">
    <w:name w:val="Texte de bulles Car"/>
    <w:link w:val="Textedebulles"/>
    <w:rsid w:val="00770D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7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DE1588"/>
    <w:rPr>
      <w:rFonts w:ascii="Tahoma" w:eastAsia="Times New Roman" w:hAnsi="Tahoma" w:cs="Tahoma"/>
      <w:b/>
      <w:bCs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F11F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F11F1C"/>
    <w:pPr>
      <w:ind w:left="720"/>
      <w:contextualSpacing/>
    </w:pPr>
  </w:style>
  <w:style w:type="character" w:styleId="Lienhypertexte">
    <w:name w:val="Hyperlink"/>
    <w:basedOn w:val="Policepardfaut"/>
    <w:rsid w:val="00F16C4B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1A1CA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1A1CA6"/>
    <w:rPr>
      <w:rFonts w:ascii="Calibri" w:eastAsiaTheme="minorHAnsi" w:hAnsi="Calibri" w:cstheme="minorBidi"/>
      <w:sz w:val="22"/>
      <w:szCs w:val="21"/>
      <w:lang w:eastAsia="en-US"/>
    </w:rPr>
  </w:style>
  <w:style w:type="paragraph" w:styleId="Commentaire">
    <w:name w:val="annotation text"/>
    <w:basedOn w:val="Normal"/>
    <w:link w:val="CommentaireCar"/>
    <w:rsid w:val="001A1CA6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A1CA6"/>
    <w:rPr>
      <w:rFonts w:ascii="Times New Roman" w:eastAsia="Times New Roman" w:hAnsi="Times New Roman"/>
    </w:rPr>
  </w:style>
  <w:style w:type="paragraph" w:customStyle="1" w:styleId="gpniveau2">
    <w:name w:val="gp niveau 2"/>
    <w:basedOn w:val="Normal"/>
    <w:rsid w:val="007138F8"/>
    <w:pPr>
      <w:ind w:left="567" w:firstLine="1701"/>
      <w:jc w:val="both"/>
    </w:pPr>
    <w:rPr>
      <w:rFonts w:ascii="Tahoma" w:eastAsia="Times New Roman" w:hAnsi="Tahoma" w:cs="Tahoma"/>
      <w:sz w:val="28"/>
      <w:szCs w:val="28"/>
      <w:u w:val="single"/>
    </w:rPr>
  </w:style>
  <w:style w:type="character" w:styleId="Marquedecommentaire">
    <w:name w:val="annotation reference"/>
    <w:basedOn w:val="Policepardfaut"/>
    <w:rsid w:val="00444BE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444BEA"/>
    <w:rPr>
      <w:rFonts w:ascii="Times" w:eastAsia="Times" w:hAnsi="Times" w:cs="Times"/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44BEA"/>
    <w:rPr>
      <w:rFonts w:ascii="Times New Roman" w:eastAsia="Times New Roman" w:hAnsi="Times New Roman" w:cs="Time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1701"/>
      <w:jc w:val="both"/>
      <w:outlineLvl w:val="0"/>
    </w:pPr>
    <w:rPr>
      <w:rFonts w:ascii="Tahoma" w:eastAsia="Times New Roman" w:hAnsi="Tahoma" w:cs="Tahoma"/>
      <w:b/>
      <w:bCs/>
      <w:noProof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ind w:left="1701"/>
      <w:jc w:val="both"/>
      <w:outlineLvl w:val="1"/>
    </w:pPr>
    <w:rPr>
      <w:rFonts w:ascii="Tahoma" w:eastAsia="Times New Roman" w:hAnsi="Tahoma" w:cs="Tahoma"/>
      <w:b/>
      <w:bCs/>
      <w:noProof/>
    </w:rPr>
  </w:style>
  <w:style w:type="paragraph" w:styleId="Titre3">
    <w:name w:val="heading 3"/>
    <w:basedOn w:val="Normal"/>
    <w:next w:val="Normal"/>
    <w:qFormat/>
    <w:pPr>
      <w:keepNext/>
      <w:tabs>
        <w:tab w:val="left" w:pos="1080"/>
        <w:tab w:val="left" w:pos="1980"/>
      </w:tabs>
      <w:ind w:left="1701"/>
      <w:jc w:val="both"/>
      <w:outlineLvl w:val="2"/>
    </w:pPr>
    <w:rPr>
      <w:rFonts w:ascii="Tahoma" w:eastAsia="Times New Roman" w:hAnsi="Tahoma" w:cs="Tahoma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ind w:left="1701"/>
      <w:jc w:val="both"/>
    </w:pPr>
    <w:rPr>
      <w:rFonts w:ascii="Tahoma" w:eastAsia="Times New Roman" w:hAnsi="Tahoma" w:cs="Tahoma"/>
      <w:sz w:val="22"/>
      <w:szCs w:val="22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ind w:left="1701"/>
      <w:jc w:val="right"/>
    </w:pPr>
    <w:rPr>
      <w:rFonts w:ascii="Tahoma" w:eastAsia="Times New Roman" w:hAnsi="Tahoma" w:cs="Tahoma"/>
      <w:sz w:val="16"/>
      <w:szCs w:val="16"/>
    </w:rPr>
  </w:style>
  <w:style w:type="character" w:styleId="Numrodepage">
    <w:name w:val="page number"/>
    <w:rPr>
      <w:rFonts w:ascii="Tahoma" w:hAnsi="Tahoma"/>
      <w:sz w:val="16"/>
      <w:szCs w:val="16"/>
    </w:rPr>
  </w:style>
  <w:style w:type="paragraph" w:customStyle="1" w:styleId="Date1">
    <w:name w:val="Date1"/>
    <w:basedOn w:val="Normal"/>
    <w:next w:val="Normal"/>
    <w:pPr>
      <w:ind w:left="1701"/>
      <w:jc w:val="right"/>
    </w:pPr>
    <w:rPr>
      <w:rFonts w:ascii="Tahoma" w:eastAsia="Times New Roman" w:hAnsi="Tahoma" w:cs="Tahoma"/>
      <w:sz w:val="36"/>
      <w:szCs w:val="36"/>
    </w:rPr>
  </w:style>
  <w:style w:type="paragraph" w:customStyle="1" w:styleId="titredocument">
    <w:name w:val="titre document"/>
    <w:basedOn w:val="Normal"/>
    <w:next w:val="Normal"/>
    <w:pPr>
      <w:ind w:left="4536"/>
    </w:pPr>
    <w:rPr>
      <w:rFonts w:ascii="Tahoma" w:eastAsia="Times New Roman" w:hAnsi="Tahoma" w:cs="Tahoma"/>
      <w:caps/>
      <w:sz w:val="36"/>
      <w:szCs w:val="36"/>
    </w:rPr>
  </w:style>
  <w:style w:type="paragraph" w:customStyle="1" w:styleId="soustitre">
    <w:name w:val="sous titre"/>
    <w:basedOn w:val="Normal"/>
    <w:pPr>
      <w:tabs>
        <w:tab w:val="left" w:pos="1440"/>
      </w:tabs>
      <w:ind w:left="1701"/>
      <w:jc w:val="both"/>
    </w:pPr>
    <w:rPr>
      <w:rFonts w:ascii="Tahoma" w:eastAsia="Times New Roman" w:hAnsi="Tahoma" w:cs="Tahoma"/>
      <w:b/>
      <w:bCs/>
      <w:sz w:val="28"/>
      <w:szCs w:val="28"/>
    </w:rPr>
  </w:style>
  <w:style w:type="character" w:customStyle="1" w:styleId="PieddepageCar">
    <w:name w:val="Pied de page Car"/>
    <w:uiPriority w:val="99"/>
    <w:rPr>
      <w:rFonts w:ascii="Tahoma" w:hAnsi="Tahoma"/>
      <w:noProof w:val="0"/>
      <w:sz w:val="16"/>
      <w:szCs w:val="16"/>
      <w:lang w:val="fr-FR" w:eastAsia="fr-FR" w:bidi="ar-SA"/>
    </w:rPr>
  </w:style>
  <w:style w:type="paragraph" w:customStyle="1" w:styleId="Proposition">
    <w:name w:val="Proposition"/>
    <w:basedOn w:val="Normal"/>
    <w:pPr>
      <w:numPr>
        <w:numId w:val="1"/>
      </w:numPr>
      <w:tabs>
        <w:tab w:val="left" w:pos="5670"/>
      </w:tabs>
      <w:jc w:val="both"/>
    </w:pPr>
    <w:rPr>
      <w:rFonts w:ascii="Tahoma" w:eastAsia="Times New Roman" w:hAnsi="Tahoma" w:cs="Tahoma"/>
      <w:i/>
      <w:iCs/>
      <w:sz w:val="22"/>
      <w:szCs w:val="22"/>
    </w:rPr>
  </w:style>
  <w:style w:type="paragraph" w:customStyle="1" w:styleId="Dcision">
    <w:name w:val="Décision"/>
    <w:basedOn w:val="Normal"/>
    <w:pPr>
      <w:numPr>
        <w:numId w:val="2"/>
      </w:numPr>
      <w:tabs>
        <w:tab w:val="clear" w:pos="2781"/>
        <w:tab w:val="left" w:pos="2415"/>
      </w:tabs>
      <w:ind w:left="2415" w:hanging="357"/>
      <w:jc w:val="both"/>
    </w:pPr>
    <w:rPr>
      <w:rFonts w:ascii="Tahoma" w:eastAsia="Times New Roman" w:hAnsi="Tahoma" w:cs="Tahoma"/>
      <w:smallCaps/>
      <w:sz w:val="22"/>
      <w:szCs w:val="22"/>
    </w:rPr>
  </w:style>
  <w:style w:type="paragraph" w:styleId="Textedebulles">
    <w:name w:val="Balloon Text"/>
    <w:basedOn w:val="Normal"/>
    <w:link w:val="TextedebullesCar"/>
    <w:rsid w:val="00770DEC"/>
    <w:rPr>
      <w:rFonts w:ascii="Tahoma" w:hAnsi="Tahoma" w:cs="Tahoma"/>
      <w:sz w:val="16"/>
      <w:szCs w:val="16"/>
    </w:rPr>
  </w:style>
  <w:style w:type="paragraph" w:customStyle="1" w:styleId="Textenormal">
    <w:name w:val="Texte normal"/>
    <w:basedOn w:val="Normal"/>
    <w:pPr>
      <w:ind w:left="1701"/>
    </w:pPr>
    <w:rPr>
      <w:rFonts w:ascii="Tahoma" w:hAnsi="Tahoma" w:cs="Tahoma"/>
      <w:sz w:val="22"/>
      <w:szCs w:val="22"/>
    </w:rPr>
  </w:style>
  <w:style w:type="character" w:customStyle="1" w:styleId="TextedebullesCar">
    <w:name w:val="Texte de bulles Car"/>
    <w:link w:val="Textedebulles"/>
    <w:rsid w:val="00770D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7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DE1588"/>
    <w:rPr>
      <w:rFonts w:ascii="Tahoma" w:eastAsia="Times New Roman" w:hAnsi="Tahoma" w:cs="Tahoma"/>
      <w:b/>
      <w:bCs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F11F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F11F1C"/>
    <w:pPr>
      <w:ind w:left="720"/>
      <w:contextualSpacing/>
    </w:pPr>
  </w:style>
  <w:style w:type="character" w:styleId="Lienhypertexte">
    <w:name w:val="Hyperlink"/>
    <w:basedOn w:val="Policepardfaut"/>
    <w:rsid w:val="00F16C4B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1A1CA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1A1CA6"/>
    <w:rPr>
      <w:rFonts w:ascii="Calibri" w:eastAsiaTheme="minorHAnsi" w:hAnsi="Calibri" w:cstheme="minorBidi"/>
      <w:sz w:val="22"/>
      <w:szCs w:val="21"/>
      <w:lang w:eastAsia="en-US"/>
    </w:rPr>
  </w:style>
  <w:style w:type="paragraph" w:styleId="Commentaire">
    <w:name w:val="annotation text"/>
    <w:basedOn w:val="Normal"/>
    <w:link w:val="CommentaireCar"/>
    <w:rsid w:val="001A1CA6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A1CA6"/>
    <w:rPr>
      <w:rFonts w:ascii="Times New Roman" w:eastAsia="Times New Roman" w:hAnsi="Times New Roman"/>
    </w:rPr>
  </w:style>
  <w:style w:type="paragraph" w:customStyle="1" w:styleId="gpniveau2">
    <w:name w:val="gp niveau 2"/>
    <w:basedOn w:val="Normal"/>
    <w:rsid w:val="007138F8"/>
    <w:pPr>
      <w:ind w:left="567" w:firstLine="1701"/>
      <w:jc w:val="both"/>
    </w:pPr>
    <w:rPr>
      <w:rFonts w:ascii="Tahoma" w:eastAsia="Times New Roman" w:hAnsi="Tahoma" w:cs="Tahoma"/>
      <w:sz w:val="28"/>
      <w:szCs w:val="28"/>
      <w:u w:val="single"/>
    </w:rPr>
  </w:style>
  <w:style w:type="character" w:styleId="Marquedecommentaire">
    <w:name w:val="annotation reference"/>
    <w:basedOn w:val="Policepardfaut"/>
    <w:rsid w:val="00444BE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444BEA"/>
    <w:rPr>
      <w:rFonts w:ascii="Times" w:eastAsia="Times" w:hAnsi="Times" w:cs="Times"/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44BEA"/>
    <w:rPr>
      <w:rFonts w:ascii="Times New Roman" w:eastAsia="Times New Roman" w:hAnsi="Times New Roman" w:cs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8458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166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527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924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54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19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34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4012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11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219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280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554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529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298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682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003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757">
          <w:marLeft w:val="103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munication@coorace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unication@coorace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SSIERS%20SPECIFIQUES\2.ACCUEIL%20MALLETTE%20SALARIE\SALARIES%20SIEGE\COMMUNICATION\MODELES%20bureautique%20(word,%20excel,%20PPT)\si&#232;ge\doc%20de%20travail%20portrait%20coul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2941-AC86-4C74-8F70-F0385BE5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de travail portrait couleur</Template>
  <TotalTime>5</TotalTime>
  <Pages>8</Pages>
  <Words>1924</Words>
  <Characters>11422</Characters>
  <Application>Microsoft Office Word</Application>
  <DocSecurity>4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DDB NM</Company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Carpentier</dc:creator>
  <cp:lastModifiedBy>Lucie Gil</cp:lastModifiedBy>
  <cp:revision>2</cp:revision>
  <cp:lastPrinted>2016-01-08T08:37:00Z</cp:lastPrinted>
  <dcterms:created xsi:type="dcterms:W3CDTF">2016-01-27T15:00:00Z</dcterms:created>
  <dcterms:modified xsi:type="dcterms:W3CDTF">2016-01-27T15:00:00Z</dcterms:modified>
</cp:coreProperties>
</file>